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8D20" w14:textId="77777777" w:rsidR="00754F44" w:rsidRPr="00857BFB" w:rsidRDefault="00754F44" w:rsidP="00857BFB">
      <w:pPr>
        <w:jc w:val="center"/>
        <w:rPr>
          <w:sz w:val="28"/>
          <w:szCs w:val="28"/>
        </w:rPr>
      </w:pPr>
      <w:r w:rsidRPr="00857BFB">
        <w:rPr>
          <w:sz w:val="28"/>
          <w:szCs w:val="28"/>
        </w:rPr>
        <w:t>Российская Федерация</w:t>
      </w:r>
    </w:p>
    <w:p w14:paraId="7079E4E8" w14:textId="77777777" w:rsidR="00754F44" w:rsidRPr="00857BFB" w:rsidRDefault="00754F44" w:rsidP="00857BFB">
      <w:pPr>
        <w:jc w:val="center"/>
        <w:rPr>
          <w:sz w:val="28"/>
          <w:szCs w:val="28"/>
        </w:rPr>
      </w:pPr>
      <w:r w:rsidRPr="00857BFB">
        <w:rPr>
          <w:sz w:val="28"/>
          <w:szCs w:val="28"/>
        </w:rPr>
        <w:t>Брянская область</w:t>
      </w:r>
    </w:p>
    <w:p w14:paraId="0F4F81C9" w14:textId="77777777" w:rsidR="00754F44" w:rsidRPr="00857BFB" w:rsidRDefault="00754F44" w:rsidP="00857BFB">
      <w:pPr>
        <w:jc w:val="center"/>
        <w:rPr>
          <w:sz w:val="28"/>
          <w:szCs w:val="28"/>
        </w:rPr>
      </w:pPr>
      <w:r w:rsidRPr="00857BFB">
        <w:rPr>
          <w:sz w:val="28"/>
          <w:szCs w:val="28"/>
        </w:rPr>
        <w:t>Комаричский районный Совет народных депутатов</w:t>
      </w:r>
    </w:p>
    <w:p w14:paraId="7832A5E7" w14:textId="77777777" w:rsidR="00754F44" w:rsidRPr="00857BFB" w:rsidRDefault="00754F44" w:rsidP="00857BFB">
      <w:pPr>
        <w:jc w:val="center"/>
        <w:rPr>
          <w:sz w:val="28"/>
          <w:szCs w:val="28"/>
        </w:rPr>
      </w:pPr>
    </w:p>
    <w:p w14:paraId="4A137D5D" w14:textId="1B4746F3" w:rsidR="00754F44" w:rsidRPr="00857BFB" w:rsidRDefault="00754F44" w:rsidP="00857BFB">
      <w:pPr>
        <w:jc w:val="center"/>
        <w:rPr>
          <w:sz w:val="28"/>
          <w:szCs w:val="28"/>
        </w:rPr>
      </w:pPr>
      <w:r w:rsidRPr="00857BFB">
        <w:rPr>
          <w:sz w:val="28"/>
          <w:szCs w:val="28"/>
        </w:rPr>
        <w:t xml:space="preserve">Решение </w:t>
      </w:r>
    </w:p>
    <w:p w14:paraId="68BD28BB" w14:textId="77777777" w:rsidR="00754F44" w:rsidRPr="00857BFB" w:rsidRDefault="00754F44" w:rsidP="00857BFB">
      <w:pPr>
        <w:rPr>
          <w:sz w:val="28"/>
          <w:szCs w:val="28"/>
        </w:rPr>
      </w:pPr>
    </w:p>
    <w:p w14:paraId="3BD086DE" w14:textId="77777777" w:rsidR="00754F44" w:rsidRPr="00857BFB" w:rsidRDefault="00754F44" w:rsidP="00857BFB">
      <w:pPr>
        <w:rPr>
          <w:sz w:val="28"/>
          <w:szCs w:val="28"/>
        </w:rPr>
      </w:pPr>
    </w:p>
    <w:p w14:paraId="49D2D2EE" w14:textId="25B8D34C" w:rsidR="00754F44" w:rsidRPr="00857BFB" w:rsidRDefault="00754F44" w:rsidP="00857BFB">
      <w:pPr>
        <w:rPr>
          <w:sz w:val="28"/>
          <w:szCs w:val="28"/>
        </w:rPr>
      </w:pPr>
      <w:r w:rsidRPr="00857BFB">
        <w:rPr>
          <w:sz w:val="28"/>
          <w:szCs w:val="28"/>
        </w:rPr>
        <w:t>от 2</w:t>
      </w:r>
      <w:r w:rsidR="005541BD" w:rsidRPr="00857BFB">
        <w:rPr>
          <w:sz w:val="28"/>
          <w:szCs w:val="28"/>
        </w:rPr>
        <w:t>3</w:t>
      </w:r>
      <w:r w:rsidRPr="00857BFB">
        <w:rPr>
          <w:sz w:val="28"/>
          <w:szCs w:val="28"/>
        </w:rPr>
        <w:t>.</w:t>
      </w:r>
      <w:r w:rsidR="005541BD" w:rsidRPr="00857BFB">
        <w:rPr>
          <w:sz w:val="28"/>
          <w:szCs w:val="28"/>
        </w:rPr>
        <w:t>10</w:t>
      </w:r>
      <w:r w:rsidRPr="00857BFB">
        <w:rPr>
          <w:sz w:val="28"/>
          <w:szCs w:val="28"/>
        </w:rPr>
        <w:t>.2024г. № 7-</w:t>
      </w:r>
      <w:r w:rsidR="00E63715" w:rsidRPr="00857BFB">
        <w:rPr>
          <w:sz w:val="28"/>
          <w:szCs w:val="28"/>
        </w:rPr>
        <w:t xml:space="preserve"> </w:t>
      </w:r>
      <w:r w:rsidR="00CA379E">
        <w:rPr>
          <w:sz w:val="28"/>
          <w:szCs w:val="28"/>
        </w:rPr>
        <w:t>24</w:t>
      </w:r>
    </w:p>
    <w:p w14:paraId="37F2DDF6" w14:textId="77777777" w:rsidR="00754F44" w:rsidRPr="00857BFB" w:rsidRDefault="00754F44" w:rsidP="00857BFB">
      <w:pPr>
        <w:rPr>
          <w:sz w:val="28"/>
          <w:szCs w:val="28"/>
        </w:rPr>
      </w:pPr>
      <w:r w:rsidRPr="00857BFB">
        <w:rPr>
          <w:sz w:val="28"/>
          <w:szCs w:val="28"/>
        </w:rPr>
        <w:t>рп. Комаричи</w:t>
      </w:r>
    </w:p>
    <w:p w14:paraId="7B39F69D" w14:textId="18A28634" w:rsidR="00754F44" w:rsidRPr="00857BFB" w:rsidRDefault="00754F44" w:rsidP="00857BFB">
      <w:pPr>
        <w:rPr>
          <w:sz w:val="28"/>
          <w:szCs w:val="28"/>
        </w:rPr>
      </w:pPr>
    </w:p>
    <w:p w14:paraId="2E03295F" w14:textId="77777777" w:rsidR="00D84FBD" w:rsidRPr="00857BFB" w:rsidRDefault="00D84FBD" w:rsidP="00857BFB">
      <w:pPr>
        <w:rPr>
          <w:sz w:val="28"/>
          <w:szCs w:val="28"/>
        </w:rPr>
      </w:pPr>
    </w:p>
    <w:p w14:paraId="3AAB11B1" w14:textId="79B7AC90" w:rsidR="00BC303D" w:rsidRPr="00857BFB" w:rsidRDefault="00BC303D" w:rsidP="00857BFB">
      <w:pPr>
        <w:ind w:right="4535"/>
        <w:rPr>
          <w:sz w:val="28"/>
          <w:szCs w:val="28"/>
        </w:rPr>
      </w:pPr>
      <w:r w:rsidRPr="00857BFB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 w:rsidR="007418EA">
        <w:rPr>
          <w:sz w:val="28"/>
          <w:szCs w:val="28"/>
        </w:rPr>
        <w:t>МО «</w:t>
      </w:r>
      <w:r w:rsidRPr="00857BFB">
        <w:rPr>
          <w:sz w:val="28"/>
          <w:szCs w:val="28"/>
        </w:rPr>
        <w:t>Комаричск</w:t>
      </w:r>
      <w:r w:rsidR="007418EA">
        <w:rPr>
          <w:sz w:val="28"/>
          <w:szCs w:val="28"/>
        </w:rPr>
        <w:t>ий</w:t>
      </w:r>
      <w:r w:rsidRPr="00857BFB">
        <w:rPr>
          <w:sz w:val="28"/>
          <w:szCs w:val="28"/>
        </w:rPr>
        <w:t xml:space="preserve"> муниципальн</w:t>
      </w:r>
      <w:r w:rsidR="007418EA">
        <w:rPr>
          <w:sz w:val="28"/>
          <w:szCs w:val="28"/>
        </w:rPr>
        <w:t>ый</w:t>
      </w:r>
      <w:r w:rsidRPr="00857BFB">
        <w:rPr>
          <w:sz w:val="28"/>
          <w:szCs w:val="28"/>
        </w:rPr>
        <w:t xml:space="preserve"> район Брянской области</w:t>
      </w:r>
      <w:r w:rsidR="007418EA">
        <w:rPr>
          <w:sz w:val="28"/>
          <w:szCs w:val="28"/>
        </w:rPr>
        <w:t>»</w:t>
      </w:r>
      <w:r w:rsidRPr="00857BFB">
        <w:rPr>
          <w:sz w:val="28"/>
          <w:szCs w:val="28"/>
        </w:rPr>
        <w:t xml:space="preserve"> на 4 квартал 2024 года и плановый период 2025 года</w:t>
      </w:r>
    </w:p>
    <w:p w14:paraId="71DC5237" w14:textId="77777777" w:rsidR="00754F44" w:rsidRPr="00857BFB" w:rsidRDefault="00754F44" w:rsidP="00857BFB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14:paraId="0820A2E6" w14:textId="77777777" w:rsidR="007418EA" w:rsidRDefault="00754F44" w:rsidP="00857BFB">
      <w:pPr>
        <w:shd w:val="clear" w:color="auto" w:fill="FFFFFF"/>
        <w:spacing w:after="240"/>
        <w:jc w:val="both"/>
        <w:textAlignment w:val="baseline"/>
        <w:outlineLvl w:val="1"/>
        <w:rPr>
          <w:spacing w:val="-1"/>
          <w:sz w:val="28"/>
          <w:szCs w:val="28"/>
        </w:rPr>
      </w:pPr>
      <w:r w:rsidRPr="00857BFB">
        <w:rPr>
          <w:spacing w:val="-1"/>
          <w:sz w:val="28"/>
          <w:szCs w:val="28"/>
        </w:rPr>
        <w:t xml:space="preserve">      </w:t>
      </w:r>
      <w:r w:rsidR="00D84FBD" w:rsidRPr="00857BFB">
        <w:rPr>
          <w:spacing w:val="-1"/>
          <w:sz w:val="28"/>
          <w:szCs w:val="28"/>
        </w:rPr>
        <w:t xml:space="preserve">    </w:t>
      </w:r>
    </w:p>
    <w:p w14:paraId="6FCF5CAF" w14:textId="35030E56" w:rsidR="00351D8E" w:rsidRPr="00857BFB" w:rsidRDefault="00D84FBD" w:rsidP="00857BFB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r w:rsidRPr="00857BFB">
        <w:rPr>
          <w:spacing w:val="-1"/>
          <w:sz w:val="28"/>
          <w:szCs w:val="28"/>
        </w:rPr>
        <w:t xml:space="preserve"> </w:t>
      </w:r>
      <w:r w:rsidR="00754F44" w:rsidRPr="00857BFB">
        <w:rPr>
          <w:spacing w:val="-1"/>
          <w:sz w:val="28"/>
          <w:szCs w:val="28"/>
        </w:rPr>
        <w:t xml:space="preserve"> </w:t>
      </w:r>
      <w:r w:rsidR="007418EA">
        <w:rPr>
          <w:spacing w:val="-1"/>
          <w:sz w:val="28"/>
          <w:szCs w:val="28"/>
        </w:rPr>
        <w:t xml:space="preserve">            </w:t>
      </w:r>
      <w:r w:rsidR="00351D8E" w:rsidRPr="00857BFB">
        <w:rPr>
          <w:sz w:val="28"/>
          <w:szCs w:val="28"/>
        </w:rPr>
        <w:t xml:space="preserve">Руководствуясь Федеральным законом от 21.12.2001 г. № 178-ФЗ "О приватизации государственного и муниципального имущества", Федеральным законом 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Комаричского муниципального района Брянской области, Положением о владении, пользовании и распоряжении муниципальным имуществом муниципального образования «Комаричский муниципальный район» утвержденным решением Комаричского районного Совета народных депутатов от  26.02.2014г. №4-377, рассмотрев ходатайство администрации Комаричского муниципального района Брянской области </w:t>
      </w:r>
      <w:r w:rsidR="00351D8E" w:rsidRPr="00857BFB">
        <w:rPr>
          <w:color w:val="FF0000"/>
          <w:sz w:val="28"/>
          <w:szCs w:val="28"/>
        </w:rPr>
        <w:t xml:space="preserve">от </w:t>
      </w:r>
      <w:r w:rsidR="005541BD" w:rsidRPr="00857BFB">
        <w:rPr>
          <w:color w:val="FF0000"/>
          <w:sz w:val="28"/>
          <w:szCs w:val="28"/>
        </w:rPr>
        <w:t>21</w:t>
      </w:r>
      <w:r w:rsidR="00351D8E" w:rsidRPr="00857BFB">
        <w:rPr>
          <w:color w:val="FF0000"/>
          <w:sz w:val="28"/>
          <w:szCs w:val="28"/>
        </w:rPr>
        <w:t>.</w:t>
      </w:r>
      <w:r w:rsidR="005541BD" w:rsidRPr="00857BFB">
        <w:rPr>
          <w:color w:val="FF0000"/>
          <w:sz w:val="28"/>
          <w:szCs w:val="28"/>
        </w:rPr>
        <w:t>10</w:t>
      </w:r>
      <w:r w:rsidR="00351D8E" w:rsidRPr="00857BFB">
        <w:rPr>
          <w:color w:val="FF0000"/>
          <w:sz w:val="28"/>
          <w:szCs w:val="28"/>
        </w:rPr>
        <w:t>.2024 г. № 3</w:t>
      </w:r>
      <w:r w:rsidR="005541BD" w:rsidRPr="00857BFB">
        <w:rPr>
          <w:color w:val="FF0000"/>
          <w:sz w:val="28"/>
          <w:szCs w:val="28"/>
        </w:rPr>
        <w:t>539</w:t>
      </w:r>
      <w:r w:rsidR="00351D8E" w:rsidRPr="00857BFB">
        <w:rPr>
          <w:color w:val="FF0000"/>
          <w:sz w:val="28"/>
          <w:szCs w:val="28"/>
        </w:rPr>
        <w:t>-и</w:t>
      </w:r>
      <w:r w:rsidR="00351D8E" w:rsidRPr="00857BFB">
        <w:rPr>
          <w:sz w:val="28"/>
          <w:szCs w:val="28"/>
        </w:rPr>
        <w:t>, Комаричский районный Совет народных депутатов</w:t>
      </w:r>
    </w:p>
    <w:p w14:paraId="5549679C" w14:textId="1072CC40" w:rsidR="00754F44" w:rsidRDefault="00754F44" w:rsidP="00857BFB">
      <w:pPr>
        <w:autoSpaceDE w:val="0"/>
        <w:autoSpaceDN w:val="0"/>
        <w:adjustRightInd w:val="0"/>
        <w:rPr>
          <w:sz w:val="28"/>
          <w:szCs w:val="28"/>
        </w:rPr>
      </w:pPr>
      <w:r w:rsidRPr="00857BFB">
        <w:rPr>
          <w:sz w:val="28"/>
          <w:szCs w:val="28"/>
        </w:rPr>
        <w:t>РЕШИЛ:</w:t>
      </w:r>
    </w:p>
    <w:p w14:paraId="1F1265C1" w14:textId="77777777" w:rsidR="007418EA" w:rsidRPr="00857BFB" w:rsidRDefault="007418EA" w:rsidP="00857BFB">
      <w:pPr>
        <w:autoSpaceDE w:val="0"/>
        <w:autoSpaceDN w:val="0"/>
        <w:adjustRightInd w:val="0"/>
        <w:rPr>
          <w:sz w:val="28"/>
          <w:szCs w:val="28"/>
        </w:rPr>
      </w:pPr>
    </w:p>
    <w:p w14:paraId="2B51A1E5" w14:textId="5DE804CD" w:rsidR="00A268A9" w:rsidRPr="00A268A9" w:rsidRDefault="00A268A9" w:rsidP="00857BFB">
      <w:pPr>
        <w:jc w:val="both"/>
        <w:rPr>
          <w:sz w:val="28"/>
          <w:szCs w:val="28"/>
        </w:rPr>
      </w:pPr>
      <w:r w:rsidRPr="00A268A9">
        <w:rPr>
          <w:sz w:val="28"/>
          <w:szCs w:val="28"/>
        </w:rPr>
        <w:t xml:space="preserve">1. Утвердить прилагаемый прогнозный план (программу) приватизации муниципального имущества </w:t>
      </w:r>
      <w:r w:rsidR="007418EA">
        <w:rPr>
          <w:sz w:val="28"/>
          <w:szCs w:val="28"/>
        </w:rPr>
        <w:t>МО «</w:t>
      </w:r>
      <w:r w:rsidRPr="00A268A9">
        <w:rPr>
          <w:sz w:val="28"/>
          <w:szCs w:val="28"/>
        </w:rPr>
        <w:t>Комаричск</w:t>
      </w:r>
      <w:r w:rsidR="007418EA">
        <w:rPr>
          <w:sz w:val="28"/>
          <w:szCs w:val="28"/>
        </w:rPr>
        <w:t>ий</w:t>
      </w:r>
      <w:r w:rsidRPr="00A268A9">
        <w:rPr>
          <w:sz w:val="28"/>
          <w:szCs w:val="28"/>
        </w:rPr>
        <w:t xml:space="preserve"> муниципальн</w:t>
      </w:r>
      <w:r w:rsidR="007418EA">
        <w:rPr>
          <w:sz w:val="28"/>
          <w:szCs w:val="28"/>
        </w:rPr>
        <w:t>ый</w:t>
      </w:r>
      <w:r w:rsidRPr="00A268A9">
        <w:rPr>
          <w:sz w:val="28"/>
          <w:szCs w:val="28"/>
        </w:rPr>
        <w:t xml:space="preserve"> район Брянской области</w:t>
      </w:r>
      <w:r w:rsidR="007418EA">
        <w:rPr>
          <w:sz w:val="28"/>
          <w:szCs w:val="28"/>
        </w:rPr>
        <w:t>»</w:t>
      </w:r>
      <w:r w:rsidRPr="00A268A9">
        <w:rPr>
          <w:sz w:val="28"/>
          <w:szCs w:val="28"/>
        </w:rPr>
        <w:t xml:space="preserve"> на </w:t>
      </w:r>
      <w:r w:rsidR="00857BFB" w:rsidRPr="00857BFB">
        <w:rPr>
          <w:sz w:val="28"/>
          <w:szCs w:val="28"/>
        </w:rPr>
        <w:t xml:space="preserve">4 квартал </w:t>
      </w:r>
      <w:r w:rsidRPr="00A268A9">
        <w:rPr>
          <w:sz w:val="28"/>
          <w:szCs w:val="28"/>
        </w:rPr>
        <w:t>2024 год</w:t>
      </w:r>
      <w:r w:rsidR="00857BFB" w:rsidRPr="00857BFB">
        <w:rPr>
          <w:sz w:val="28"/>
          <w:szCs w:val="28"/>
        </w:rPr>
        <w:t>а и плановый период 2025 года согласно</w:t>
      </w:r>
      <w:r w:rsidRPr="00A268A9">
        <w:rPr>
          <w:sz w:val="28"/>
          <w:szCs w:val="28"/>
        </w:rPr>
        <w:t xml:space="preserve"> приложению.</w:t>
      </w:r>
    </w:p>
    <w:p w14:paraId="75BC8B2E" w14:textId="24E0F1D6" w:rsidR="00A268A9" w:rsidRPr="00A268A9" w:rsidRDefault="00A268A9" w:rsidP="00857BFB">
      <w:pPr>
        <w:jc w:val="both"/>
        <w:rPr>
          <w:sz w:val="28"/>
          <w:szCs w:val="28"/>
        </w:rPr>
      </w:pPr>
      <w:r w:rsidRPr="00A268A9">
        <w:rPr>
          <w:sz w:val="28"/>
          <w:szCs w:val="28"/>
        </w:rPr>
        <w:t xml:space="preserve">2. Администрации Комаричского муниципального района Брянской области обеспечить в установленном порядке реализацию прогнозного плана (программы) приватизации муниципального имущества </w:t>
      </w:r>
      <w:r w:rsidR="00707C31">
        <w:rPr>
          <w:sz w:val="28"/>
          <w:szCs w:val="28"/>
        </w:rPr>
        <w:t>МО «</w:t>
      </w:r>
      <w:r w:rsidRPr="00A268A9">
        <w:rPr>
          <w:sz w:val="28"/>
          <w:szCs w:val="28"/>
        </w:rPr>
        <w:t>Комаричск</w:t>
      </w:r>
      <w:r w:rsidR="00707C31">
        <w:rPr>
          <w:sz w:val="28"/>
          <w:szCs w:val="28"/>
        </w:rPr>
        <w:t>ий</w:t>
      </w:r>
      <w:r w:rsidRPr="00A268A9">
        <w:rPr>
          <w:sz w:val="28"/>
          <w:szCs w:val="28"/>
        </w:rPr>
        <w:t xml:space="preserve"> </w:t>
      </w:r>
      <w:r w:rsidRPr="00A268A9">
        <w:rPr>
          <w:sz w:val="28"/>
          <w:szCs w:val="28"/>
        </w:rPr>
        <w:lastRenderedPageBreak/>
        <w:t>муниципальн</w:t>
      </w:r>
      <w:r w:rsidR="00707C31">
        <w:rPr>
          <w:sz w:val="28"/>
          <w:szCs w:val="28"/>
        </w:rPr>
        <w:t>ый</w:t>
      </w:r>
      <w:r w:rsidRPr="00A268A9">
        <w:rPr>
          <w:sz w:val="28"/>
          <w:szCs w:val="28"/>
        </w:rPr>
        <w:t xml:space="preserve"> район Брянской области</w:t>
      </w:r>
      <w:r w:rsidR="00707C31">
        <w:rPr>
          <w:sz w:val="28"/>
          <w:szCs w:val="28"/>
        </w:rPr>
        <w:t>»</w:t>
      </w:r>
      <w:r w:rsidRPr="00A268A9">
        <w:rPr>
          <w:sz w:val="28"/>
          <w:szCs w:val="28"/>
        </w:rPr>
        <w:t xml:space="preserve"> на</w:t>
      </w:r>
      <w:r w:rsidR="00857BFB" w:rsidRPr="00857BFB">
        <w:rPr>
          <w:sz w:val="28"/>
          <w:szCs w:val="28"/>
        </w:rPr>
        <w:t xml:space="preserve"> 4 квартал 2024 </w:t>
      </w:r>
      <w:r w:rsidRPr="00A268A9">
        <w:rPr>
          <w:sz w:val="28"/>
          <w:szCs w:val="28"/>
        </w:rPr>
        <w:t>год</w:t>
      </w:r>
      <w:r w:rsidR="00857BFB" w:rsidRPr="00857BFB">
        <w:rPr>
          <w:sz w:val="28"/>
          <w:szCs w:val="28"/>
        </w:rPr>
        <w:t>а и плановый период 2025 года</w:t>
      </w:r>
      <w:r w:rsidRPr="00A268A9">
        <w:rPr>
          <w:sz w:val="28"/>
          <w:szCs w:val="28"/>
        </w:rPr>
        <w:t>.</w:t>
      </w:r>
    </w:p>
    <w:p w14:paraId="168E310B" w14:textId="77777777" w:rsidR="00857BFB" w:rsidRPr="00857BFB" w:rsidRDefault="00A268A9" w:rsidP="00857B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8A9">
        <w:rPr>
          <w:sz w:val="28"/>
          <w:szCs w:val="28"/>
        </w:rPr>
        <w:t xml:space="preserve">3. </w:t>
      </w:r>
      <w:r w:rsidR="00857BFB" w:rsidRPr="00857BFB">
        <w:rPr>
          <w:sz w:val="28"/>
          <w:szCs w:val="28"/>
        </w:rPr>
        <w:t xml:space="preserve">Обнародовать настоящее решение путем опубликования в Информационном бюллетене (официальном издании администрации Комаричского муниципального района), согласно Положению и разместить на официальном сайте администрации Комаричского муниципального района </w:t>
      </w:r>
      <w:r w:rsidR="00857BFB" w:rsidRPr="00857BFB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 по адресу </w:t>
      </w:r>
      <w:r w:rsidR="00857BFB" w:rsidRPr="00857BFB">
        <w:rPr>
          <w:sz w:val="28"/>
          <w:szCs w:val="28"/>
          <w:lang w:val="en-US"/>
        </w:rPr>
        <w:t>adminkom</w:t>
      </w:r>
      <w:r w:rsidR="00857BFB" w:rsidRPr="00857BFB">
        <w:rPr>
          <w:sz w:val="28"/>
          <w:szCs w:val="28"/>
        </w:rPr>
        <w:t>.</w:t>
      </w:r>
      <w:r w:rsidR="00857BFB" w:rsidRPr="00857BFB">
        <w:rPr>
          <w:sz w:val="28"/>
          <w:szCs w:val="28"/>
          <w:lang w:val="en-US"/>
        </w:rPr>
        <w:t>ru</w:t>
      </w:r>
      <w:r w:rsidR="00857BFB" w:rsidRPr="00857BFB">
        <w:rPr>
          <w:sz w:val="28"/>
          <w:szCs w:val="28"/>
        </w:rPr>
        <w:t xml:space="preserve">. </w:t>
      </w:r>
    </w:p>
    <w:p w14:paraId="3D152353" w14:textId="77777777" w:rsidR="00A268A9" w:rsidRPr="00A268A9" w:rsidRDefault="00A268A9" w:rsidP="00857BFB">
      <w:pPr>
        <w:jc w:val="both"/>
        <w:rPr>
          <w:sz w:val="28"/>
          <w:szCs w:val="28"/>
        </w:rPr>
      </w:pPr>
      <w:r w:rsidRPr="00A268A9">
        <w:rPr>
          <w:sz w:val="28"/>
          <w:szCs w:val="28"/>
        </w:rPr>
        <w:t>4. Настоящее решение вступает в силу с момента опубликования.</w:t>
      </w:r>
    </w:p>
    <w:p w14:paraId="2C8E4575" w14:textId="77777777" w:rsidR="00857BFB" w:rsidRPr="00857BFB" w:rsidRDefault="00A268A9" w:rsidP="00857B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68A9">
        <w:rPr>
          <w:sz w:val="28"/>
          <w:szCs w:val="28"/>
        </w:rPr>
        <w:t>5</w:t>
      </w:r>
      <w:r w:rsidRPr="00A268A9">
        <w:rPr>
          <w:sz w:val="28"/>
          <w:szCs w:val="28"/>
          <w:shd w:val="clear" w:color="auto" w:fill="FFFFFF"/>
        </w:rPr>
        <w:t xml:space="preserve">. </w:t>
      </w:r>
      <w:r w:rsidR="00857BFB" w:rsidRPr="00857BFB">
        <w:rPr>
          <w:sz w:val="28"/>
          <w:szCs w:val="28"/>
          <w:shd w:val="clear" w:color="auto" w:fill="FFFFFF"/>
        </w:rPr>
        <w:t xml:space="preserve">Контроль за исполнением данного решения возложить на </w:t>
      </w:r>
      <w:r w:rsidR="00857BFB" w:rsidRPr="00857BFB">
        <w:rPr>
          <w:sz w:val="28"/>
          <w:szCs w:val="28"/>
        </w:rPr>
        <w:t>постоянную комиссию по бюджету, налогам, муниципальному имуществу, экономическому развитию, предпринимательству и соблюдению законности и права.</w:t>
      </w:r>
    </w:p>
    <w:p w14:paraId="62573A0E" w14:textId="64AA7326" w:rsidR="00A268A9" w:rsidRDefault="00A268A9" w:rsidP="00857BFB">
      <w:pPr>
        <w:rPr>
          <w:sz w:val="28"/>
          <w:szCs w:val="28"/>
        </w:rPr>
      </w:pPr>
    </w:p>
    <w:p w14:paraId="7A10572C" w14:textId="73C86036" w:rsidR="00707C31" w:rsidRDefault="00707C31" w:rsidP="00857BFB">
      <w:pPr>
        <w:rPr>
          <w:sz w:val="28"/>
          <w:szCs w:val="28"/>
        </w:rPr>
      </w:pPr>
    </w:p>
    <w:p w14:paraId="691FE23D" w14:textId="77777777" w:rsidR="00517B69" w:rsidRDefault="00517B69" w:rsidP="00857BFB">
      <w:pPr>
        <w:rPr>
          <w:sz w:val="28"/>
          <w:szCs w:val="28"/>
        </w:rPr>
      </w:pPr>
    </w:p>
    <w:p w14:paraId="2B66D7E0" w14:textId="77777777" w:rsidR="00707C31" w:rsidRPr="00A268A9" w:rsidRDefault="00707C31" w:rsidP="00857BFB">
      <w:pPr>
        <w:rPr>
          <w:sz w:val="28"/>
          <w:szCs w:val="28"/>
        </w:rPr>
      </w:pPr>
    </w:p>
    <w:p w14:paraId="475B15B5" w14:textId="77777777" w:rsidR="00A268A9" w:rsidRPr="00A268A9" w:rsidRDefault="00A268A9" w:rsidP="00857BFB">
      <w:pPr>
        <w:rPr>
          <w:sz w:val="28"/>
          <w:szCs w:val="28"/>
        </w:rPr>
      </w:pPr>
      <w:r w:rsidRPr="00A268A9">
        <w:rPr>
          <w:sz w:val="28"/>
          <w:szCs w:val="28"/>
        </w:rPr>
        <w:t>Глава Комаричского</w:t>
      </w:r>
    </w:p>
    <w:p w14:paraId="0C5CACCE" w14:textId="01E221FC" w:rsidR="00A268A9" w:rsidRPr="00857BFB" w:rsidRDefault="00A268A9" w:rsidP="00857BFB">
      <w:pPr>
        <w:rPr>
          <w:sz w:val="28"/>
          <w:szCs w:val="28"/>
        </w:rPr>
      </w:pPr>
      <w:r w:rsidRPr="00A268A9">
        <w:rPr>
          <w:sz w:val="28"/>
          <w:szCs w:val="28"/>
        </w:rPr>
        <w:t>муниципального района                                                             С.А. Петруленко</w:t>
      </w:r>
    </w:p>
    <w:p w14:paraId="716C0BB5" w14:textId="590A1238" w:rsidR="00857BFB" w:rsidRPr="00857BFB" w:rsidRDefault="00857BFB" w:rsidP="00857BFB">
      <w:pPr>
        <w:rPr>
          <w:sz w:val="28"/>
          <w:szCs w:val="28"/>
        </w:rPr>
      </w:pPr>
    </w:p>
    <w:p w14:paraId="7269C4BC" w14:textId="5EAD4AB2" w:rsidR="00857BFB" w:rsidRPr="00857BFB" w:rsidRDefault="00857BFB" w:rsidP="00857BFB">
      <w:pPr>
        <w:rPr>
          <w:sz w:val="28"/>
          <w:szCs w:val="28"/>
        </w:rPr>
      </w:pPr>
    </w:p>
    <w:p w14:paraId="391765CE" w14:textId="51A97331" w:rsidR="00857BFB" w:rsidRDefault="00857BFB" w:rsidP="00857BFB">
      <w:pPr>
        <w:rPr>
          <w:sz w:val="26"/>
          <w:szCs w:val="26"/>
        </w:rPr>
      </w:pPr>
    </w:p>
    <w:p w14:paraId="6CB4F318" w14:textId="74DEC6D1" w:rsidR="00857BFB" w:rsidRDefault="00857BFB" w:rsidP="00857BFB">
      <w:pPr>
        <w:rPr>
          <w:sz w:val="26"/>
          <w:szCs w:val="26"/>
        </w:rPr>
      </w:pPr>
    </w:p>
    <w:p w14:paraId="217E3DBC" w14:textId="031307E1" w:rsidR="00857BFB" w:rsidRDefault="00857BFB" w:rsidP="00857BFB">
      <w:pPr>
        <w:rPr>
          <w:sz w:val="26"/>
          <w:szCs w:val="26"/>
        </w:rPr>
      </w:pPr>
    </w:p>
    <w:p w14:paraId="0C21E728" w14:textId="0BADA7A7" w:rsidR="00857BFB" w:rsidRDefault="00857BFB" w:rsidP="00A268A9">
      <w:pPr>
        <w:ind w:left="-284"/>
        <w:rPr>
          <w:sz w:val="26"/>
          <w:szCs w:val="26"/>
        </w:rPr>
      </w:pPr>
    </w:p>
    <w:p w14:paraId="20056C08" w14:textId="0B0E263C" w:rsidR="00857BFB" w:rsidRDefault="00857BFB" w:rsidP="00A268A9">
      <w:pPr>
        <w:ind w:left="-284"/>
        <w:rPr>
          <w:sz w:val="26"/>
          <w:szCs w:val="26"/>
        </w:rPr>
      </w:pPr>
    </w:p>
    <w:p w14:paraId="38DD88A4" w14:textId="25CFC1F0" w:rsidR="00857BFB" w:rsidRDefault="00857BFB" w:rsidP="00A268A9">
      <w:pPr>
        <w:ind w:left="-284"/>
        <w:rPr>
          <w:sz w:val="26"/>
          <w:szCs w:val="26"/>
        </w:rPr>
      </w:pPr>
    </w:p>
    <w:p w14:paraId="2E4FDD2B" w14:textId="48E49150" w:rsidR="00857BFB" w:rsidRDefault="00857BFB" w:rsidP="00A268A9">
      <w:pPr>
        <w:ind w:left="-284"/>
        <w:rPr>
          <w:sz w:val="26"/>
          <w:szCs w:val="26"/>
        </w:rPr>
      </w:pPr>
    </w:p>
    <w:p w14:paraId="03A789FA" w14:textId="4D64DC1D" w:rsidR="00857BFB" w:rsidRDefault="00857BFB" w:rsidP="00A268A9">
      <w:pPr>
        <w:ind w:left="-284"/>
        <w:rPr>
          <w:sz w:val="26"/>
          <w:szCs w:val="26"/>
        </w:rPr>
      </w:pPr>
    </w:p>
    <w:p w14:paraId="315D2964" w14:textId="1FD660ED" w:rsidR="00857BFB" w:rsidRDefault="00857BFB" w:rsidP="00A268A9">
      <w:pPr>
        <w:ind w:left="-284"/>
        <w:rPr>
          <w:sz w:val="26"/>
          <w:szCs w:val="26"/>
        </w:rPr>
      </w:pPr>
    </w:p>
    <w:p w14:paraId="7E512655" w14:textId="0A387A9A" w:rsidR="007418EA" w:rsidRDefault="007418EA" w:rsidP="00A268A9">
      <w:pPr>
        <w:ind w:left="-284"/>
        <w:rPr>
          <w:sz w:val="26"/>
          <w:szCs w:val="26"/>
        </w:rPr>
      </w:pPr>
    </w:p>
    <w:p w14:paraId="33C412D4" w14:textId="0413214A" w:rsidR="007418EA" w:rsidRDefault="007418EA" w:rsidP="00A268A9">
      <w:pPr>
        <w:ind w:left="-284"/>
        <w:rPr>
          <w:sz w:val="26"/>
          <w:szCs w:val="26"/>
        </w:rPr>
      </w:pPr>
    </w:p>
    <w:p w14:paraId="6CF0D84A" w14:textId="6EA688DD" w:rsidR="007418EA" w:rsidRDefault="007418EA" w:rsidP="00A268A9">
      <w:pPr>
        <w:ind w:left="-284"/>
        <w:rPr>
          <w:sz w:val="26"/>
          <w:szCs w:val="26"/>
        </w:rPr>
      </w:pPr>
    </w:p>
    <w:p w14:paraId="05DD7B67" w14:textId="1CD3CE4D" w:rsidR="007418EA" w:rsidRDefault="007418EA" w:rsidP="00A268A9">
      <w:pPr>
        <w:ind w:left="-284"/>
        <w:rPr>
          <w:sz w:val="26"/>
          <w:szCs w:val="26"/>
        </w:rPr>
      </w:pPr>
    </w:p>
    <w:p w14:paraId="049E1613" w14:textId="3FC18FEC" w:rsidR="007418EA" w:rsidRDefault="007418EA" w:rsidP="00A268A9">
      <w:pPr>
        <w:ind w:left="-284"/>
        <w:rPr>
          <w:sz w:val="26"/>
          <w:szCs w:val="26"/>
        </w:rPr>
      </w:pPr>
    </w:p>
    <w:p w14:paraId="7FBB3356" w14:textId="4BAD6BF1" w:rsidR="007418EA" w:rsidRDefault="007418EA" w:rsidP="00A268A9">
      <w:pPr>
        <w:ind w:left="-284"/>
        <w:rPr>
          <w:sz w:val="26"/>
          <w:szCs w:val="26"/>
        </w:rPr>
      </w:pPr>
    </w:p>
    <w:p w14:paraId="5712E693" w14:textId="0B247012" w:rsidR="007418EA" w:rsidRDefault="007418EA" w:rsidP="00A268A9">
      <w:pPr>
        <w:ind w:left="-284"/>
        <w:rPr>
          <w:sz w:val="26"/>
          <w:szCs w:val="26"/>
        </w:rPr>
      </w:pPr>
    </w:p>
    <w:p w14:paraId="0FEC0DC7" w14:textId="6DD93759" w:rsidR="007418EA" w:rsidRDefault="007418EA" w:rsidP="00A268A9">
      <w:pPr>
        <w:ind w:left="-284"/>
        <w:rPr>
          <w:sz w:val="26"/>
          <w:szCs w:val="26"/>
        </w:rPr>
      </w:pPr>
    </w:p>
    <w:p w14:paraId="412D4A0B" w14:textId="017E5374" w:rsidR="007418EA" w:rsidRDefault="007418EA" w:rsidP="00A268A9">
      <w:pPr>
        <w:ind w:left="-284"/>
        <w:rPr>
          <w:sz w:val="26"/>
          <w:szCs w:val="26"/>
        </w:rPr>
      </w:pPr>
    </w:p>
    <w:p w14:paraId="6654393E" w14:textId="4824F0E4" w:rsidR="007418EA" w:rsidRDefault="007418EA" w:rsidP="00A268A9">
      <w:pPr>
        <w:ind w:left="-284"/>
        <w:rPr>
          <w:sz w:val="26"/>
          <w:szCs w:val="26"/>
        </w:rPr>
      </w:pPr>
    </w:p>
    <w:p w14:paraId="4C3A3950" w14:textId="70B58DC6" w:rsidR="007418EA" w:rsidRDefault="007418EA" w:rsidP="00A268A9">
      <w:pPr>
        <w:ind w:left="-284"/>
        <w:rPr>
          <w:sz w:val="26"/>
          <w:szCs w:val="26"/>
        </w:rPr>
      </w:pPr>
    </w:p>
    <w:p w14:paraId="000CCB5C" w14:textId="77777777" w:rsidR="007418EA" w:rsidRDefault="007418EA" w:rsidP="00A268A9">
      <w:pPr>
        <w:ind w:left="-284"/>
        <w:rPr>
          <w:sz w:val="26"/>
          <w:szCs w:val="26"/>
        </w:rPr>
      </w:pPr>
    </w:p>
    <w:p w14:paraId="336D142D" w14:textId="7AABE147" w:rsidR="00857BFB" w:rsidRDefault="00857BFB" w:rsidP="00A268A9">
      <w:pPr>
        <w:ind w:left="-284"/>
        <w:rPr>
          <w:sz w:val="26"/>
          <w:szCs w:val="26"/>
        </w:rPr>
      </w:pPr>
    </w:p>
    <w:p w14:paraId="2EEE6651" w14:textId="77777777" w:rsidR="00857BFB" w:rsidRPr="00A268A9" w:rsidRDefault="00857BFB" w:rsidP="00A268A9">
      <w:pPr>
        <w:ind w:left="-284"/>
        <w:rPr>
          <w:sz w:val="26"/>
          <w:szCs w:val="26"/>
        </w:rPr>
      </w:pPr>
    </w:p>
    <w:p w14:paraId="5A5E0B77" w14:textId="51294E30" w:rsidR="00A268A9" w:rsidRPr="00A268A9" w:rsidRDefault="00A268A9" w:rsidP="00A268A9">
      <w:pPr>
        <w:keepNext/>
        <w:shd w:val="clear" w:color="auto" w:fill="FFFFFF"/>
        <w:ind w:left="5103" w:right="-125"/>
        <w:contextualSpacing/>
        <w:jc w:val="both"/>
        <w:textAlignment w:val="baseline"/>
        <w:outlineLvl w:val="1"/>
        <w:rPr>
          <w:spacing w:val="2"/>
        </w:rPr>
      </w:pPr>
      <w:r w:rsidRPr="00A268A9">
        <w:rPr>
          <w:spacing w:val="2"/>
        </w:rPr>
        <w:lastRenderedPageBreak/>
        <w:t>Приложение к решению Комаричского районного Совета народных депутатов от «2</w:t>
      </w:r>
      <w:r w:rsidR="007418EA">
        <w:rPr>
          <w:spacing w:val="2"/>
        </w:rPr>
        <w:t>3</w:t>
      </w:r>
      <w:r w:rsidRPr="00A268A9">
        <w:rPr>
          <w:spacing w:val="2"/>
        </w:rPr>
        <w:t xml:space="preserve">» </w:t>
      </w:r>
      <w:r w:rsidR="007418EA">
        <w:rPr>
          <w:spacing w:val="2"/>
        </w:rPr>
        <w:t>октября</w:t>
      </w:r>
      <w:r w:rsidRPr="00A268A9">
        <w:rPr>
          <w:spacing w:val="2"/>
        </w:rPr>
        <w:t xml:space="preserve"> 202</w:t>
      </w:r>
      <w:r w:rsidR="007418EA">
        <w:rPr>
          <w:spacing w:val="2"/>
        </w:rPr>
        <w:t>4</w:t>
      </w:r>
      <w:r w:rsidRPr="00A268A9">
        <w:rPr>
          <w:spacing w:val="2"/>
        </w:rPr>
        <w:t xml:space="preserve">г. № </w:t>
      </w:r>
      <w:r w:rsidR="007418EA">
        <w:rPr>
          <w:spacing w:val="2"/>
        </w:rPr>
        <w:t>7-</w:t>
      </w:r>
      <w:r w:rsidR="00CA379E">
        <w:rPr>
          <w:spacing w:val="2"/>
        </w:rPr>
        <w:t>24</w:t>
      </w:r>
    </w:p>
    <w:p w14:paraId="64EAA9A6" w14:textId="77777777" w:rsidR="00A268A9" w:rsidRPr="00A268A9" w:rsidRDefault="00A268A9" w:rsidP="00A268A9">
      <w:pPr>
        <w:keepNext/>
        <w:shd w:val="clear" w:color="auto" w:fill="FFFFFF"/>
        <w:ind w:left="709" w:right="-125"/>
        <w:contextualSpacing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</w:p>
    <w:p w14:paraId="197B21D8" w14:textId="77777777" w:rsidR="00A268A9" w:rsidRPr="00A268A9" w:rsidRDefault="00A268A9" w:rsidP="00A268A9">
      <w:pPr>
        <w:keepNext/>
        <w:shd w:val="clear" w:color="auto" w:fill="FFFFFF"/>
        <w:ind w:left="709" w:right="-125"/>
        <w:contextualSpacing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</w:p>
    <w:p w14:paraId="5274F240" w14:textId="77777777" w:rsidR="00EA71BC" w:rsidRDefault="007418EA" w:rsidP="007418EA">
      <w:pPr>
        <w:contextualSpacing/>
        <w:jc w:val="center"/>
        <w:rPr>
          <w:b/>
          <w:bCs/>
          <w:spacing w:val="2"/>
          <w:sz w:val="28"/>
          <w:szCs w:val="28"/>
        </w:rPr>
      </w:pPr>
      <w:r w:rsidRPr="007418EA">
        <w:rPr>
          <w:b/>
          <w:bCs/>
          <w:spacing w:val="2"/>
          <w:sz w:val="28"/>
          <w:szCs w:val="28"/>
        </w:rPr>
        <w:t xml:space="preserve">Прогнозный план (программа) </w:t>
      </w:r>
    </w:p>
    <w:p w14:paraId="09F01A8C" w14:textId="77777777" w:rsidR="00EA71BC" w:rsidRDefault="007418EA" w:rsidP="007418EA">
      <w:pPr>
        <w:contextualSpacing/>
        <w:jc w:val="center"/>
        <w:rPr>
          <w:b/>
          <w:bCs/>
          <w:spacing w:val="2"/>
          <w:sz w:val="28"/>
          <w:szCs w:val="28"/>
        </w:rPr>
      </w:pPr>
      <w:r w:rsidRPr="007418EA">
        <w:rPr>
          <w:b/>
          <w:bCs/>
          <w:spacing w:val="2"/>
          <w:sz w:val="28"/>
          <w:szCs w:val="28"/>
        </w:rPr>
        <w:t xml:space="preserve">приватизации муниципального имущества </w:t>
      </w:r>
    </w:p>
    <w:p w14:paraId="72A84F7A" w14:textId="6B146EEB" w:rsidR="007418EA" w:rsidRPr="007418EA" w:rsidRDefault="007418EA" w:rsidP="007418EA">
      <w:pPr>
        <w:contextualSpacing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7418EA">
        <w:rPr>
          <w:b/>
          <w:bCs/>
          <w:spacing w:val="2"/>
          <w:sz w:val="28"/>
          <w:szCs w:val="28"/>
        </w:rPr>
        <w:t xml:space="preserve">МО </w:t>
      </w:r>
      <w:r>
        <w:rPr>
          <w:b/>
          <w:bCs/>
          <w:spacing w:val="2"/>
          <w:sz w:val="28"/>
          <w:szCs w:val="28"/>
        </w:rPr>
        <w:t>«</w:t>
      </w:r>
      <w:r w:rsidRPr="007418EA">
        <w:rPr>
          <w:b/>
          <w:bCs/>
          <w:spacing w:val="2"/>
          <w:sz w:val="28"/>
          <w:szCs w:val="28"/>
        </w:rPr>
        <w:t>Комаричский муниципальный район Брянской области</w:t>
      </w:r>
      <w:r>
        <w:rPr>
          <w:b/>
          <w:bCs/>
          <w:spacing w:val="2"/>
          <w:sz w:val="28"/>
          <w:szCs w:val="28"/>
        </w:rPr>
        <w:t>»</w:t>
      </w:r>
    </w:p>
    <w:p w14:paraId="3DFDEEDC" w14:textId="1A48694E" w:rsidR="007418EA" w:rsidRPr="007418EA" w:rsidRDefault="007418EA" w:rsidP="007418EA">
      <w:pPr>
        <w:contextualSpacing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7418EA">
        <w:rPr>
          <w:b/>
          <w:spacing w:val="2"/>
          <w:sz w:val="28"/>
          <w:szCs w:val="28"/>
          <w:shd w:val="clear" w:color="auto" w:fill="FFFFFF"/>
        </w:rPr>
        <w:t xml:space="preserve"> на 4 квартал 2024 года и на плановый период 2025 года.</w:t>
      </w:r>
    </w:p>
    <w:p w14:paraId="51C14B5B" w14:textId="77777777" w:rsidR="007418EA" w:rsidRPr="007418EA" w:rsidRDefault="007418EA" w:rsidP="007418EA">
      <w:pPr>
        <w:keepNext/>
        <w:shd w:val="clear" w:color="auto" w:fill="FFFFFF"/>
        <w:ind w:left="709" w:right="-125"/>
        <w:contextualSpacing/>
        <w:jc w:val="center"/>
        <w:textAlignment w:val="baseline"/>
        <w:outlineLvl w:val="1"/>
        <w:rPr>
          <w:sz w:val="28"/>
        </w:rPr>
      </w:pPr>
    </w:p>
    <w:p w14:paraId="7F74CF4D" w14:textId="77777777" w:rsidR="007418EA" w:rsidRPr="007418EA" w:rsidRDefault="007418EA" w:rsidP="007418EA"/>
    <w:p w14:paraId="3F41B6BB" w14:textId="77777777" w:rsidR="007418EA" w:rsidRPr="007418EA" w:rsidRDefault="007418EA" w:rsidP="007418EA"/>
    <w:p w14:paraId="570C0437" w14:textId="284BDF77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  <w:r w:rsidRPr="007418EA">
        <w:rPr>
          <w:sz w:val="28"/>
          <w:szCs w:val="28"/>
        </w:rPr>
        <w:t xml:space="preserve">Прогнозный план приватизации муниципального имущества </w:t>
      </w:r>
      <w:r w:rsidRPr="007418EA">
        <w:rPr>
          <w:spacing w:val="2"/>
          <w:sz w:val="28"/>
          <w:szCs w:val="28"/>
          <w:shd w:val="clear" w:color="auto" w:fill="FFFFFF"/>
        </w:rPr>
        <w:t xml:space="preserve">  на 4 квартал 2024 года и на плановый  период 2025 года </w:t>
      </w:r>
      <w:r w:rsidRPr="007418EA">
        <w:rPr>
          <w:sz w:val="28"/>
          <w:szCs w:val="28"/>
        </w:rPr>
        <w:t xml:space="preserve">разработан в соответствии с Федеральным законом от 21.12.2001 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 и принимаемых в  </w:t>
      </w:r>
      <w:r w:rsidR="00707C31" w:rsidRPr="007418EA">
        <w:rPr>
          <w:sz w:val="28"/>
          <w:szCs w:val="28"/>
        </w:rPr>
        <w:t>соответствии</w:t>
      </w:r>
      <w:r w:rsidRPr="007418EA">
        <w:rPr>
          <w:sz w:val="28"/>
          <w:szCs w:val="28"/>
        </w:rPr>
        <w:t xml:space="preserve"> с  ним других федеральных законов  и иных нормативных правовых актов Российской Федерации (этапы преобразования унитарного  предприятия в  акционерное общество  или в общество с ограниченной ответственностью). </w:t>
      </w:r>
    </w:p>
    <w:p w14:paraId="030A9B7C" w14:textId="77777777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</w:p>
    <w:p w14:paraId="48FB8DEE" w14:textId="685C032A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  <w:r w:rsidRPr="007418EA">
        <w:rPr>
          <w:sz w:val="28"/>
          <w:szCs w:val="28"/>
        </w:rPr>
        <w:t xml:space="preserve">Основными задачами приватизации муниципального имущества </w:t>
      </w:r>
      <w:r w:rsidRPr="007418EA">
        <w:rPr>
          <w:spacing w:val="2"/>
          <w:sz w:val="28"/>
          <w:szCs w:val="28"/>
          <w:shd w:val="clear" w:color="auto" w:fill="FFFFFF"/>
        </w:rPr>
        <w:t xml:space="preserve">на 4 квартал 2024 года и на плановый период 2025 </w:t>
      </w:r>
      <w:r w:rsidRPr="007418EA">
        <w:rPr>
          <w:sz w:val="28"/>
          <w:szCs w:val="28"/>
        </w:rPr>
        <w:t xml:space="preserve">года являются: </w:t>
      </w:r>
    </w:p>
    <w:p w14:paraId="7580D1E8" w14:textId="77777777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</w:p>
    <w:p w14:paraId="6A019815" w14:textId="77777777" w:rsidR="007418EA" w:rsidRPr="007418EA" w:rsidRDefault="007418EA" w:rsidP="007418EA">
      <w:pPr>
        <w:numPr>
          <w:ilvl w:val="0"/>
          <w:numId w:val="1"/>
        </w:numPr>
        <w:shd w:val="clear" w:color="auto" w:fill="FFFFFF"/>
        <w:tabs>
          <w:tab w:val="left" w:pos="-142"/>
          <w:tab w:val="left" w:pos="142"/>
        </w:tabs>
        <w:spacing w:line="315" w:lineRule="atLeast"/>
        <w:ind w:right="-125"/>
        <w:jc w:val="both"/>
        <w:textAlignment w:val="baseline"/>
        <w:rPr>
          <w:spacing w:val="2"/>
          <w:sz w:val="28"/>
          <w:szCs w:val="28"/>
        </w:rPr>
      </w:pPr>
      <w:r w:rsidRPr="007418EA">
        <w:rPr>
          <w:spacing w:val="2"/>
          <w:sz w:val="28"/>
          <w:szCs w:val="28"/>
        </w:rPr>
        <w:t>приватизация неэффективно используемого муниципального имущества;</w:t>
      </w:r>
    </w:p>
    <w:p w14:paraId="5A343F8F" w14:textId="77777777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  <w:r w:rsidRPr="007418EA">
        <w:rPr>
          <w:spacing w:val="2"/>
          <w:sz w:val="28"/>
          <w:szCs w:val="28"/>
        </w:rPr>
        <w:t>2) формирование доходов бюджета муниципального образования Комаричского муниципального района Брянской области.</w:t>
      </w:r>
      <w:r w:rsidRPr="007418EA">
        <w:rPr>
          <w:spacing w:val="2"/>
          <w:sz w:val="28"/>
          <w:szCs w:val="28"/>
        </w:rPr>
        <w:br/>
      </w:r>
      <w:r w:rsidRPr="007418EA">
        <w:rPr>
          <w:sz w:val="28"/>
          <w:szCs w:val="28"/>
        </w:rPr>
        <w:t xml:space="preserve">         3) оптимизация бюджетных расходов путем приватизации муниципального имущества, которое не обеспечивает функции и полномочия органов местного самоуправления. </w:t>
      </w:r>
    </w:p>
    <w:p w14:paraId="21773A4D" w14:textId="0AD36E81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  <w:r w:rsidRPr="007418EA">
        <w:rPr>
          <w:sz w:val="28"/>
          <w:szCs w:val="28"/>
        </w:rPr>
        <w:t xml:space="preserve">В </w:t>
      </w:r>
      <w:r w:rsidRPr="007418EA">
        <w:rPr>
          <w:spacing w:val="2"/>
          <w:sz w:val="28"/>
          <w:szCs w:val="28"/>
          <w:shd w:val="clear" w:color="auto" w:fill="FFFFFF"/>
        </w:rPr>
        <w:t xml:space="preserve">4 квартале 2024 года и на </w:t>
      </w:r>
      <w:r w:rsidR="00707C31" w:rsidRPr="007418EA">
        <w:rPr>
          <w:spacing w:val="2"/>
          <w:sz w:val="28"/>
          <w:szCs w:val="28"/>
          <w:shd w:val="clear" w:color="auto" w:fill="FFFFFF"/>
        </w:rPr>
        <w:t>плановый период</w:t>
      </w:r>
      <w:r w:rsidRPr="007418EA">
        <w:rPr>
          <w:spacing w:val="2"/>
          <w:sz w:val="28"/>
          <w:szCs w:val="28"/>
          <w:shd w:val="clear" w:color="auto" w:fill="FFFFFF"/>
        </w:rPr>
        <w:t xml:space="preserve"> 2025 </w:t>
      </w:r>
      <w:r w:rsidRPr="007418EA">
        <w:rPr>
          <w:sz w:val="28"/>
          <w:szCs w:val="28"/>
        </w:rPr>
        <w:t xml:space="preserve">года планируется преобразование в хозяйственное общество -   </w:t>
      </w:r>
      <w:r w:rsidRPr="007418EA">
        <w:rPr>
          <w:b/>
          <w:bCs/>
          <w:color w:val="333333"/>
          <w:sz w:val="28"/>
          <w:szCs w:val="28"/>
          <w:shd w:val="clear" w:color="auto" w:fill="FFFFFF"/>
        </w:rPr>
        <w:t>Общества с ограниченной ответственностью</w:t>
      </w:r>
      <w:r w:rsidRPr="007418EA">
        <w:rPr>
          <w:color w:val="333333"/>
          <w:sz w:val="28"/>
          <w:szCs w:val="28"/>
          <w:shd w:val="clear" w:color="auto" w:fill="FFFFFF"/>
        </w:rPr>
        <w:t xml:space="preserve"> (ООО) </w:t>
      </w:r>
      <w:r w:rsidR="00707C31" w:rsidRPr="007418EA">
        <w:rPr>
          <w:sz w:val="28"/>
          <w:szCs w:val="28"/>
        </w:rPr>
        <w:t>одного муниципального</w:t>
      </w:r>
      <w:r w:rsidRPr="007418EA">
        <w:rPr>
          <w:sz w:val="28"/>
          <w:szCs w:val="28"/>
        </w:rPr>
        <w:t xml:space="preserve"> унитарного предприятия. </w:t>
      </w:r>
    </w:p>
    <w:p w14:paraId="76045E48" w14:textId="77777777" w:rsidR="007418EA" w:rsidRPr="007418EA" w:rsidRDefault="007418EA" w:rsidP="007418EA">
      <w:pPr>
        <w:ind w:firstLine="708"/>
        <w:contextualSpacing/>
        <w:jc w:val="both"/>
        <w:rPr>
          <w:sz w:val="28"/>
          <w:szCs w:val="28"/>
        </w:rPr>
      </w:pPr>
      <w:r w:rsidRPr="007418EA">
        <w:rPr>
          <w:b/>
          <w:sz w:val="28"/>
          <w:szCs w:val="28"/>
        </w:rPr>
        <w:t>Приложением к</w:t>
      </w:r>
      <w:r w:rsidRPr="007418EA">
        <w:rPr>
          <w:sz w:val="28"/>
          <w:szCs w:val="28"/>
        </w:rPr>
        <w:t xml:space="preserve"> прогнозному плану приватизации муниципального имущества в </w:t>
      </w:r>
      <w:r w:rsidRPr="007418EA">
        <w:rPr>
          <w:spacing w:val="2"/>
          <w:sz w:val="28"/>
          <w:szCs w:val="28"/>
          <w:shd w:val="clear" w:color="auto" w:fill="FFFFFF"/>
        </w:rPr>
        <w:t xml:space="preserve">4 квартале 2024 года и на плановый  период 2025 </w:t>
      </w:r>
      <w:r w:rsidRPr="007418EA">
        <w:rPr>
          <w:sz w:val="28"/>
          <w:szCs w:val="28"/>
        </w:rPr>
        <w:t xml:space="preserve">года является перечень муниципальных унитарных предприятий, подлежащих преобразованию в хозяйственные общества в </w:t>
      </w:r>
      <w:r w:rsidRPr="007418EA">
        <w:rPr>
          <w:spacing w:val="2"/>
          <w:sz w:val="28"/>
          <w:szCs w:val="28"/>
          <w:shd w:val="clear" w:color="auto" w:fill="FFFFFF"/>
        </w:rPr>
        <w:t xml:space="preserve">4 квартале 2024 года и на плановый  период 2025 </w:t>
      </w:r>
      <w:r w:rsidRPr="007418EA">
        <w:rPr>
          <w:sz w:val="28"/>
          <w:szCs w:val="28"/>
        </w:rPr>
        <w:t>года.</w:t>
      </w:r>
    </w:p>
    <w:p w14:paraId="20A1E6D8" w14:textId="77777777" w:rsidR="007418EA" w:rsidRPr="007418EA" w:rsidRDefault="007418EA" w:rsidP="007418EA"/>
    <w:p w14:paraId="7E21BB84" w14:textId="77777777" w:rsidR="007418EA" w:rsidRPr="007418EA" w:rsidRDefault="007418EA" w:rsidP="007418EA"/>
    <w:p w14:paraId="6F23A8FE" w14:textId="77777777" w:rsidR="007418EA" w:rsidRPr="007418EA" w:rsidRDefault="007418EA" w:rsidP="007418EA"/>
    <w:p w14:paraId="461703CC" w14:textId="77777777" w:rsidR="007418EA" w:rsidRPr="007418EA" w:rsidRDefault="007418EA" w:rsidP="007418EA">
      <w:pPr>
        <w:shd w:val="clear" w:color="auto" w:fill="FFFFFF"/>
        <w:spacing w:line="315" w:lineRule="atLeast"/>
        <w:ind w:left="709" w:right="17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966"/>
      </w:tblGrid>
      <w:tr w:rsidR="007418EA" w:rsidRPr="007418EA" w14:paraId="3FFB4405" w14:textId="77777777" w:rsidTr="007418EA">
        <w:tc>
          <w:tcPr>
            <w:tcW w:w="4389" w:type="dxa"/>
          </w:tcPr>
          <w:p w14:paraId="1639AB24" w14:textId="77777777" w:rsidR="007418EA" w:rsidRPr="007418EA" w:rsidRDefault="007418EA" w:rsidP="007418EA">
            <w:pPr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14:paraId="3D675381" w14:textId="77777777" w:rsidR="007418EA" w:rsidRPr="007418EA" w:rsidRDefault="007418EA" w:rsidP="007418EA">
            <w:pPr>
              <w:contextualSpacing/>
              <w:jc w:val="center"/>
              <w:rPr>
                <w:sz w:val="26"/>
                <w:szCs w:val="26"/>
              </w:rPr>
            </w:pPr>
            <w:r w:rsidRPr="007418EA">
              <w:rPr>
                <w:sz w:val="26"/>
                <w:szCs w:val="26"/>
              </w:rPr>
              <w:t>Приложение</w:t>
            </w:r>
          </w:p>
        </w:tc>
      </w:tr>
      <w:tr w:rsidR="007418EA" w:rsidRPr="007418EA" w14:paraId="7A0C9842" w14:textId="77777777" w:rsidTr="007418EA">
        <w:tc>
          <w:tcPr>
            <w:tcW w:w="4389" w:type="dxa"/>
          </w:tcPr>
          <w:p w14:paraId="256D4A96" w14:textId="77777777" w:rsidR="007418EA" w:rsidRPr="007418EA" w:rsidRDefault="007418EA" w:rsidP="007418EA">
            <w:pPr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14:paraId="6CD31D01" w14:textId="56E1391F" w:rsidR="007418EA" w:rsidRPr="007418EA" w:rsidRDefault="007418EA" w:rsidP="007418EA">
            <w:pPr>
              <w:contextualSpacing/>
              <w:jc w:val="both"/>
              <w:rPr>
                <w:sz w:val="26"/>
                <w:szCs w:val="26"/>
              </w:rPr>
            </w:pPr>
            <w:r w:rsidRPr="007418EA">
              <w:rPr>
                <w:sz w:val="26"/>
                <w:szCs w:val="26"/>
              </w:rPr>
              <w:t xml:space="preserve">к прогнозному плану приватизации муниципального имущества в </w:t>
            </w:r>
            <w:r w:rsidRPr="007418EA">
              <w:rPr>
                <w:spacing w:val="2"/>
                <w:sz w:val="26"/>
                <w:szCs w:val="26"/>
                <w:shd w:val="clear" w:color="auto" w:fill="FFFFFF"/>
              </w:rPr>
              <w:t xml:space="preserve">4 квартале 2024 года и на плановый период 2025 </w:t>
            </w:r>
          </w:p>
        </w:tc>
      </w:tr>
    </w:tbl>
    <w:p w14:paraId="503A2791" w14:textId="77777777" w:rsidR="007418EA" w:rsidRPr="007418EA" w:rsidRDefault="007418EA" w:rsidP="007418EA">
      <w:pPr>
        <w:ind w:firstLine="708"/>
        <w:contextualSpacing/>
        <w:jc w:val="right"/>
        <w:rPr>
          <w:b/>
          <w:sz w:val="28"/>
          <w:szCs w:val="28"/>
        </w:rPr>
      </w:pPr>
    </w:p>
    <w:p w14:paraId="620CCECC" w14:textId="77777777" w:rsidR="007418EA" w:rsidRPr="007418EA" w:rsidRDefault="007418EA" w:rsidP="007418EA">
      <w:pPr>
        <w:ind w:firstLine="708"/>
        <w:contextualSpacing/>
        <w:jc w:val="right"/>
        <w:rPr>
          <w:b/>
          <w:sz w:val="28"/>
          <w:szCs w:val="28"/>
        </w:rPr>
      </w:pPr>
    </w:p>
    <w:p w14:paraId="2066623F" w14:textId="77777777" w:rsidR="007418EA" w:rsidRPr="007418EA" w:rsidRDefault="007418EA" w:rsidP="007418EA">
      <w:pPr>
        <w:ind w:firstLine="708"/>
        <w:contextualSpacing/>
        <w:jc w:val="right"/>
        <w:rPr>
          <w:b/>
          <w:sz w:val="28"/>
          <w:szCs w:val="28"/>
        </w:rPr>
      </w:pPr>
    </w:p>
    <w:p w14:paraId="12D3C136" w14:textId="77777777" w:rsidR="007418EA" w:rsidRPr="007418EA" w:rsidRDefault="007418EA" w:rsidP="007418EA">
      <w:pPr>
        <w:ind w:firstLine="708"/>
        <w:contextualSpacing/>
        <w:jc w:val="center"/>
        <w:rPr>
          <w:spacing w:val="2"/>
          <w:sz w:val="28"/>
          <w:szCs w:val="28"/>
          <w:shd w:val="clear" w:color="auto" w:fill="FFFFFF"/>
        </w:rPr>
      </w:pPr>
      <w:r w:rsidRPr="007418EA">
        <w:rPr>
          <w:spacing w:val="2"/>
          <w:sz w:val="28"/>
          <w:szCs w:val="28"/>
        </w:rPr>
        <w:br/>
      </w:r>
      <w:r w:rsidRPr="007418EA">
        <w:rPr>
          <w:b/>
          <w:spacing w:val="2"/>
          <w:sz w:val="28"/>
          <w:szCs w:val="28"/>
        </w:rPr>
        <w:t>ПЕРЕЧЕНЬ</w:t>
      </w:r>
      <w:r w:rsidRPr="007418EA">
        <w:rPr>
          <w:b/>
          <w:spacing w:val="2"/>
          <w:sz w:val="28"/>
          <w:szCs w:val="28"/>
        </w:rPr>
        <w:br/>
      </w:r>
      <w:r w:rsidRPr="007418EA">
        <w:rPr>
          <w:sz w:val="28"/>
          <w:szCs w:val="28"/>
        </w:rPr>
        <w:t xml:space="preserve">муниципальных унитарных предприятий, подлежащих преобразованию в хозяйственные общества в </w:t>
      </w:r>
      <w:r w:rsidRPr="007418EA">
        <w:rPr>
          <w:spacing w:val="2"/>
          <w:sz w:val="28"/>
          <w:szCs w:val="28"/>
          <w:shd w:val="clear" w:color="auto" w:fill="FFFFFF"/>
        </w:rPr>
        <w:t xml:space="preserve">4 квартале 2024 года и </w:t>
      </w:r>
    </w:p>
    <w:p w14:paraId="60A8028A" w14:textId="69C959C3" w:rsidR="007418EA" w:rsidRPr="007418EA" w:rsidRDefault="007418EA" w:rsidP="007418EA">
      <w:pPr>
        <w:ind w:firstLine="708"/>
        <w:contextualSpacing/>
        <w:jc w:val="center"/>
        <w:rPr>
          <w:sz w:val="28"/>
          <w:szCs w:val="28"/>
        </w:rPr>
      </w:pPr>
      <w:r w:rsidRPr="007418EA">
        <w:rPr>
          <w:spacing w:val="2"/>
          <w:sz w:val="28"/>
          <w:szCs w:val="28"/>
          <w:shd w:val="clear" w:color="auto" w:fill="FFFFFF"/>
        </w:rPr>
        <w:t xml:space="preserve">на плановый период 2025 </w:t>
      </w:r>
      <w:r w:rsidRPr="007418EA">
        <w:rPr>
          <w:sz w:val="28"/>
          <w:szCs w:val="28"/>
        </w:rPr>
        <w:t>года.</w:t>
      </w:r>
    </w:p>
    <w:p w14:paraId="287664BE" w14:textId="77777777" w:rsidR="007418EA" w:rsidRPr="007418EA" w:rsidRDefault="007418EA" w:rsidP="007418EA">
      <w:pPr>
        <w:ind w:firstLine="708"/>
        <w:contextualSpacing/>
        <w:jc w:val="center"/>
        <w:rPr>
          <w:sz w:val="28"/>
          <w:szCs w:val="28"/>
        </w:rPr>
      </w:pPr>
    </w:p>
    <w:p w14:paraId="6103831F" w14:textId="77777777" w:rsidR="007418EA" w:rsidRPr="007418EA" w:rsidRDefault="007418EA" w:rsidP="007418EA">
      <w:pPr>
        <w:ind w:firstLine="708"/>
        <w:contextualSpacing/>
        <w:jc w:val="center"/>
        <w:rPr>
          <w:sz w:val="28"/>
          <w:szCs w:val="28"/>
        </w:rPr>
      </w:pPr>
    </w:p>
    <w:p w14:paraId="5ECA1BA5" w14:textId="77777777" w:rsidR="007418EA" w:rsidRPr="007418EA" w:rsidRDefault="007418EA" w:rsidP="007418EA">
      <w:pPr>
        <w:shd w:val="clear" w:color="auto" w:fill="FFFFFF"/>
        <w:spacing w:line="315" w:lineRule="atLeast"/>
        <w:ind w:left="709" w:right="17"/>
        <w:jc w:val="center"/>
        <w:textAlignment w:val="baseline"/>
        <w:rPr>
          <w:spacing w:val="2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023"/>
        <w:gridCol w:w="3657"/>
      </w:tblGrid>
      <w:tr w:rsidR="007418EA" w:rsidRPr="007418EA" w14:paraId="13E8DA3B" w14:textId="77777777" w:rsidTr="007418EA">
        <w:tc>
          <w:tcPr>
            <w:tcW w:w="817" w:type="dxa"/>
          </w:tcPr>
          <w:p w14:paraId="0A936B8D" w14:textId="77777777" w:rsidR="007418EA" w:rsidRPr="007418EA" w:rsidRDefault="007418EA" w:rsidP="007418E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418EA">
              <w:rPr>
                <w:spacing w:val="2"/>
                <w:sz w:val="28"/>
                <w:szCs w:val="28"/>
              </w:rPr>
              <w:t>№</w:t>
            </w:r>
          </w:p>
          <w:p w14:paraId="5491B532" w14:textId="77777777" w:rsidR="007418EA" w:rsidRPr="007418EA" w:rsidRDefault="007418EA" w:rsidP="007418E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418EA">
              <w:rPr>
                <w:spacing w:val="2"/>
                <w:sz w:val="28"/>
                <w:szCs w:val="28"/>
              </w:rPr>
              <w:t>п/п</w:t>
            </w:r>
          </w:p>
        </w:tc>
        <w:tc>
          <w:tcPr>
            <w:tcW w:w="5023" w:type="dxa"/>
          </w:tcPr>
          <w:p w14:paraId="74E1291C" w14:textId="77777777" w:rsidR="007418EA" w:rsidRPr="007418EA" w:rsidRDefault="007418EA" w:rsidP="007418E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418EA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Наименование предприятия</w:t>
            </w:r>
          </w:p>
        </w:tc>
        <w:tc>
          <w:tcPr>
            <w:tcW w:w="3657" w:type="dxa"/>
          </w:tcPr>
          <w:p w14:paraId="7CF3113A" w14:textId="77777777" w:rsidR="007418EA" w:rsidRPr="007418EA" w:rsidRDefault="007418EA" w:rsidP="007418E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  <w:vertAlign w:val="superscript"/>
              </w:rPr>
            </w:pPr>
            <w:r w:rsidRPr="007418EA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Место нахождения предприятия</w:t>
            </w:r>
          </w:p>
        </w:tc>
      </w:tr>
      <w:tr w:rsidR="007418EA" w:rsidRPr="007418EA" w14:paraId="668D57A5" w14:textId="77777777" w:rsidTr="007418EA">
        <w:tc>
          <w:tcPr>
            <w:tcW w:w="817" w:type="dxa"/>
          </w:tcPr>
          <w:p w14:paraId="6708BC28" w14:textId="77777777" w:rsidR="007418EA" w:rsidRPr="007418EA" w:rsidRDefault="007418EA" w:rsidP="007418E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7418EA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14:paraId="5527499C" w14:textId="77777777" w:rsidR="007418EA" w:rsidRPr="007418EA" w:rsidRDefault="007418EA" w:rsidP="007418E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7418EA">
              <w:rPr>
                <w:sz w:val="28"/>
                <w:szCs w:val="28"/>
              </w:rPr>
              <w:t>МУП «Комаричский коммунальщик»  Комаричского муниципального района</w:t>
            </w:r>
            <w:r w:rsidRPr="007418EA">
              <w:t xml:space="preserve">: </w:t>
            </w:r>
          </w:p>
          <w:p w14:paraId="5F3FC1E8" w14:textId="77777777" w:rsidR="007418EA" w:rsidRPr="007418EA" w:rsidRDefault="007418EA" w:rsidP="007418EA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5CA815EF" w14:textId="77777777" w:rsidR="007418EA" w:rsidRDefault="007418EA" w:rsidP="007418EA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7418EA">
              <w:rPr>
                <w:sz w:val="28"/>
                <w:szCs w:val="28"/>
              </w:rPr>
              <w:t xml:space="preserve">Российская Федерация, Брянская обл., Комаричский район, р.п. Комаричи, </w:t>
            </w:r>
          </w:p>
          <w:p w14:paraId="69CFDE3A" w14:textId="2B685596" w:rsidR="007418EA" w:rsidRPr="007418EA" w:rsidRDefault="007418EA" w:rsidP="007418E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418EA">
              <w:rPr>
                <w:sz w:val="28"/>
                <w:szCs w:val="28"/>
              </w:rPr>
              <w:t>ул. Осипенко, д. 1.</w:t>
            </w:r>
            <w:r w:rsidRPr="007418EA">
              <w:t xml:space="preserve"> </w:t>
            </w:r>
          </w:p>
        </w:tc>
      </w:tr>
    </w:tbl>
    <w:p w14:paraId="57684974" w14:textId="77777777" w:rsidR="007418EA" w:rsidRPr="007418EA" w:rsidRDefault="007418EA" w:rsidP="007418EA">
      <w:pPr>
        <w:jc w:val="both"/>
        <w:rPr>
          <w:sz w:val="28"/>
          <w:szCs w:val="28"/>
        </w:rPr>
      </w:pPr>
    </w:p>
    <w:p w14:paraId="3686481E" w14:textId="77777777" w:rsidR="00E067B6" w:rsidRPr="00E067B6" w:rsidRDefault="00E067B6" w:rsidP="00E067B6">
      <w:pPr>
        <w:jc w:val="both"/>
        <w:rPr>
          <w:sz w:val="26"/>
          <w:szCs w:val="26"/>
        </w:rPr>
      </w:pPr>
    </w:p>
    <w:p w14:paraId="58897A71" w14:textId="77777777" w:rsidR="00E067B6" w:rsidRPr="00C52F98" w:rsidRDefault="00E067B6" w:rsidP="00E067B6">
      <w:pPr>
        <w:pStyle w:val="formattext"/>
        <w:shd w:val="clear" w:color="auto" w:fill="FFFFFF"/>
        <w:spacing w:before="0" w:beforeAutospacing="0" w:after="0" w:afterAutospacing="0" w:line="315" w:lineRule="atLeast"/>
        <w:ind w:right="-1"/>
        <w:textAlignment w:val="baseline"/>
        <w:rPr>
          <w:b/>
          <w:bCs/>
          <w:spacing w:val="2"/>
          <w:sz w:val="26"/>
          <w:szCs w:val="26"/>
        </w:rPr>
      </w:pPr>
    </w:p>
    <w:p w14:paraId="2250B056" w14:textId="0C8987EC" w:rsidR="006C021E" w:rsidRDefault="006C021E">
      <w:pPr>
        <w:rPr>
          <w:sz w:val="28"/>
          <w:szCs w:val="28"/>
        </w:rPr>
      </w:pPr>
    </w:p>
    <w:sectPr w:rsidR="006C021E" w:rsidSect="00857BF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14BA"/>
    <w:multiLevelType w:val="hybridMultilevel"/>
    <w:tmpl w:val="A0AA3834"/>
    <w:lvl w:ilvl="0" w:tplc="897A9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D8"/>
    <w:rsid w:val="00002F77"/>
    <w:rsid w:val="002D171C"/>
    <w:rsid w:val="00351D8E"/>
    <w:rsid w:val="00517B69"/>
    <w:rsid w:val="005541BD"/>
    <w:rsid w:val="005920D9"/>
    <w:rsid w:val="006070DD"/>
    <w:rsid w:val="0068147D"/>
    <w:rsid w:val="006C021E"/>
    <w:rsid w:val="00707C31"/>
    <w:rsid w:val="007418EA"/>
    <w:rsid w:val="00754F44"/>
    <w:rsid w:val="00857BFB"/>
    <w:rsid w:val="00A268A9"/>
    <w:rsid w:val="00A944D8"/>
    <w:rsid w:val="00BA1CB2"/>
    <w:rsid w:val="00BC303D"/>
    <w:rsid w:val="00CA379E"/>
    <w:rsid w:val="00CA6B53"/>
    <w:rsid w:val="00D05B29"/>
    <w:rsid w:val="00D84FBD"/>
    <w:rsid w:val="00DF7DA2"/>
    <w:rsid w:val="00E067B6"/>
    <w:rsid w:val="00E63715"/>
    <w:rsid w:val="00EA71BC"/>
    <w:rsid w:val="00F34AAF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D020"/>
  <w15:chartTrackingRefBased/>
  <w15:docId w15:val="{16A4C8C7-8499-41B8-AA1A-96EB1216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F44"/>
    <w:rPr>
      <w:color w:val="0000FF"/>
      <w:u w:val="single"/>
    </w:rPr>
  </w:style>
  <w:style w:type="paragraph" w:customStyle="1" w:styleId="formattext">
    <w:name w:val="formattext"/>
    <w:basedOn w:val="a"/>
    <w:rsid w:val="00F34AAF"/>
    <w:pPr>
      <w:spacing w:before="100" w:beforeAutospacing="1" w:after="100" w:afterAutospacing="1"/>
    </w:pPr>
  </w:style>
  <w:style w:type="table" w:styleId="a4">
    <w:name w:val="Table Grid"/>
    <w:basedOn w:val="a1"/>
    <w:rsid w:val="0074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NAROD DEP</dc:creator>
  <cp:keywords/>
  <dc:description/>
  <cp:lastModifiedBy>SOVET NAROD DEP</cp:lastModifiedBy>
  <cp:revision>13</cp:revision>
  <cp:lastPrinted>2024-09-27T07:45:00Z</cp:lastPrinted>
  <dcterms:created xsi:type="dcterms:W3CDTF">2024-09-20T08:22:00Z</dcterms:created>
  <dcterms:modified xsi:type="dcterms:W3CDTF">2024-10-24T11:36:00Z</dcterms:modified>
</cp:coreProperties>
</file>