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2D959" w14:textId="77777777" w:rsidR="008469D7" w:rsidRDefault="008469D7" w:rsidP="008469D7">
      <w:pPr>
        <w:pStyle w:val="1"/>
        <w:shd w:val="clear" w:color="auto" w:fill="auto"/>
        <w:spacing w:after="480"/>
        <w:jc w:val="center"/>
      </w:pPr>
      <w:r>
        <w:t>Российская Федерация</w:t>
      </w:r>
      <w:r>
        <w:br/>
        <w:t>Администрация Комаричского муниципального района</w:t>
      </w:r>
      <w:r>
        <w:br/>
        <w:t>Брянской области</w:t>
      </w:r>
    </w:p>
    <w:p w14:paraId="07790A1F" w14:textId="77777777" w:rsidR="008469D7" w:rsidRDefault="008469D7" w:rsidP="008469D7">
      <w:pPr>
        <w:pStyle w:val="1"/>
        <w:shd w:val="clear" w:color="auto" w:fill="auto"/>
        <w:spacing w:after="200"/>
        <w:jc w:val="center"/>
      </w:pPr>
      <w:r>
        <w:t>Постановление</w:t>
      </w:r>
    </w:p>
    <w:p w14:paraId="4985F21F" w14:textId="00184C61" w:rsidR="008469D7" w:rsidRDefault="008469D7" w:rsidP="008469D7">
      <w:pPr>
        <w:pStyle w:val="1"/>
        <w:shd w:val="clear" w:color="auto" w:fill="auto"/>
        <w:spacing w:after="140"/>
      </w:pPr>
      <w:r>
        <w:t xml:space="preserve">от </w:t>
      </w:r>
      <w:r>
        <w:rPr>
          <w:i/>
          <w:iCs/>
        </w:rPr>
        <w:t>__</w:t>
      </w:r>
      <w:r w:rsidR="00986C9E">
        <w:rPr>
          <w:i/>
          <w:iCs/>
        </w:rPr>
        <w:t>20.01.2023</w:t>
      </w:r>
      <w:r>
        <w:rPr>
          <w:i/>
          <w:iCs/>
        </w:rPr>
        <w:t>_</w:t>
      </w:r>
      <w:r>
        <w:t>г. № ___</w:t>
      </w:r>
      <w:r w:rsidR="00986C9E">
        <w:t>26</w:t>
      </w:r>
      <w:bookmarkStart w:id="0" w:name="_GoBack"/>
      <w:bookmarkEnd w:id="0"/>
      <w:r>
        <w:t>__</w:t>
      </w:r>
    </w:p>
    <w:p w14:paraId="32A66535" w14:textId="77777777" w:rsidR="008469D7" w:rsidRDefault="008469D7" w:rsidP="008469D7">
      <w:pPr>
        <w:pStyle w:val="1"/>
        <w:shd w:val="clear" w:color="auto" w:fill="auto"/>
        <w:spacing w:after="140"/>
      </w:pPr>
      <w:r>
        <w:t>п. Комаричи</w:t>
      </w:r>
    </w:p>
    <w:p w14:paraId="348562D8" w14:textId="77777777" w:rsidR="008469D7" w:rsidRDefault="008469D7" w:rsidP="008469D7">
      <w:pPr>
        <w:pStyle w:val="1"/>
        <w:shd w:val="clear" w:color="auto" w:fill="auto"/>
        <w:tabs>
          <w:tab w:val="right" w:pos="4934"/>
        </w:tabs>
      </w:pPr>
      <w:r>
        <w:t>О внесении изменений в Постановление</w:t>
      </w:r>
    </w:p>
    <w:p w14:paraId="7C2DC1F8" w14:textId="77777777" w:rsidR="008469D7" w:rsidRDefault="008469D7" w:rsidP="008469D7">
      <w:pPr>
        <w:pStyle w:val="1"/>
        <w:shd w:val="clear" w:color="auto" w:fill="auto"/>
        <w:tabs>
          <w:tab w:val="right" w:pos="4934"/>
        </w:tabs>
      </w:pPr>
      <w:r>
        <w:t xml:space="preserve"> № 392 от 31.07.2019 года «</w:t>
      </w:r>
      <w:bookmarkStart w:id="1" w:name="_Hlk125463985"/>
      <w:r>
        <w:t>Об организации в</w:t>
      </w:r>
    </w:p>
    <w:p w14:paraId="02774E91" w14:textId="77777777" w:rsidR="008469D7" w:rsidRDefault="008469D7" w:rsidP="008469D7">
      <w:pPr>
        <w:pStyle w:val="1"/>
        <w:shd w:val="clear" w:color="auto" w:fill="auto"/>
        <w:tabs>
          <w:tab w:val="right" w:pos="4934"/>
        </w:tabs>
      </w:pPr>
      <w:r>
        <w:t xml:space="preserve">Администрации системы внутреннего обеспечения </w:t>
      </w:r>
    </w:p>
    <w:p w14:paraId="360DD3BD" w14:textId="77777777" w:rsidR="008469D7" w:rsidRDefault="008469D7" w:rsidP="008469D7">
      <w:pPr>
        <w:pStyle w:val="1"/>
        <w:shd w:val="clear" w:color="auto" w:fill="auto"/>
        <w:tabs>
          <w:tab w:val="right" w:pos="4934"/>
        </w:tabs>
      </w:pPr>
      <w:r>
        <w:t xml:space="preserve">соответствия требованиям антимонопольного </w:t>
      </w:r>
    </w:p>
    <w:p w14:paraId="4B80C2F1" w14:textId="77777777" w:rsidR="008469D7" w:rsidRDefault="008469D7" w:rsidP="008469D7">
      <w:pPr>
        <w:pStyle w:val="1"/>
        <w:shd w:val="clear" w:color="auto" w:fill="auto"/>
        <w:tabs>
          <w:tab w:val="right" w:pos="4934"/>
        </w:tabs>
      </w:pPr>
      <w:r>
        <w:t xml:space="preserve">законодательства (антимонопольного комплаенса) </w:t>
      </w:r>
    </w:p>
    <w:p w14:paraId="25C37AC2" w14:textId="77777777" w:rsidR="008469D7" w:rsidRDefault="008469D7" w:rsidP="008469D7">
      <w:pPr>
        <w:pStyle w:val="1"/>
        <w:shd w:val="clear" w:color="auto" w:fill="auto"/>
        <w:spacing w:after="140"/>
        <w:ind w:firstLine="740"/>
        <w:jc w:val="both"/>
      </w:pPr>
    </w:p>
    <w:bookmarkEnd w:id="1"/>
    <w:p w14:paraId="57492AD5" w14:textId="77777777" w:rsidR="008469D7" w:rsidRPr="00935A72" w:rsidRDefault="008469D7" w:rsidP="00101356">
      <w:pPr>
        <w:pStyle w:val="1"/>
        <w:shd w:val="clear" w:color="auto" w:fill="auto"/>
        <w:tabs>
          <w:tab w:val="left" w:pos="357"/>
        </w:tabs>
        <w:ind w:firstLine="709"/>
        <w:jc w:val="both"/>
      </w:pPr>
      <w:r>
        <w:tab/>
      </w:r>
      <w:r w:rsidRPr="00935A72">
        <w:t xml:space="preserve">В связи с кадровыми изменениями внести следующее изменение в состав комиссии </w:t>
      </w:r>
      <w:r>
        <w:t xml:space="preserve">по </w:t>
      </w:r>
      <w:r w:rsidRPr="00935A72">
        <w:rPr>
          <w:lang w:bidi="ru-RU"/>
        </w:rPr>
        <w:t>обеспечени</w:t>
      </w:r>
      <w:r>
        <w:t>ю</w:t>
      </w:r>
      <w:r w:rsidRPr="00935A72">
        <w:rPr>
          <w:lang w:bidi="ru-RU"/>
        </w:rPr>
        <w:t xml:space="preserve"> соответствия требованиям антимонопольного законодательства (антимонопольный комплаенс)</w:t>
      </w:r>
      <w:r>
        <w:t>. В соответствии с распоряжением Губернатора Брянской области от 18 января 2019 г. № 26-рг «О мерах по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Брянской области»</w:t>
      </w:r>
    </w:p>
    <w:p w14:paraId="2CFD1CB9" w14:textId="77777777" w:rsidR="008469D7" w:rsidRDefault="008469D7" w:rsidP="00101356">
      <w:pPr>
        <w:pStyle w:val="1"/>
        <w:shd w:val="clear" w:color="auto" w:fill="auto"/>
        <w:ind w:firstLine="709"/>
        <w:jc w:val="both"/>
      </w:pPr>
      <w:r>
        <w:t>постановляю:</w:t>
      </w:r>
    </w:p>
    <w:p w14:paraId="0543BBE7" w14:textId="77777777" w:rsidR="008469D7" w:rsidRDefault="008469D7" w:rsidP="00101356">
      <w:pPr>
        <w:pStyle w:val="1"/>
        <w:numPr>
          <w:ilvl w:val="0"/>
          <w:numId w:val="2"/>
        </w:numPr>
        <w:shd w:val="clear" w:color="auto" w:fill="auto"/>
        <w:tabs>
          <w:tab w:val="left" w:pos="357"/>
        </w:tabs>
        <w:ind w:left="0" w:firstLine="709"/>
        <w:jc w:val="both"/>
      </w:pPr>
      <w:r>
        <w:t>Функции уполномоченного подразделения, связанные с организацией и функционированием антимонопольного комплаенса, распределяются между специалистами структурных подразделений Администрации:</w:t>
      </w:r>
    </w:p>
    <w:p w14:paraId="128C4677" w14:textId="77777777" w:rsidR="008469D7" w:rsidRDefault="008469D7" w:rsidP="00101356">
      <w:pPr>
        <w:pStyle w:val="1"/>
        <w:numPr>
          <w:ilvl w:val="0"/>
          <w:numId w:val="1"/>
        </w:numPr>
        <w:shd w:val="clear" w:color="auto" w:fill="auto"/>
        <w:tabs>
          <w:tab w:val="left" w:pos="281"/>
        </w:tabs>
        <w:ind w:firstLine="709"/>
        <w:jc w:val="both"/>
      </w:pPr>
      <w:r>
        <w:t>руководителем аппарата (Амелин А. Е.);</w:t>
      </w:r>
    </w:p>
    <w:p w14:paraId="2A7809E4" w14:textId="77777777" w:rsidR="008469D7" w:rsidRDefault="008469D7" w:rsidP="00101356">
      <w:pPr>
        <w:pStyle w:val="1"/>
        <w:numPr>
          <w:ilvl w:val="0"/>
          <w:numId w:val="1"/>
        </w:numPr>
        <w:shd w:val="clear" w:color="auto" w:fill="auto"/>
        <w:tabs>
          <w:tab w:val="left" w:pos="281"/>
        </w:tabs>
        <w:ind w:firstLine="709"/>
        <w:jc w:val="both"/>
      </w:pPr>
      <w:r>
        <w:t>специалистом по кадрам (Бабыкина Е. Н.);</w:t>
      </w:r>
    </w:p>
    <w:p w14:paraId="5A202E51" w14:textId="77777777" w:rsidR="008469D7" w:rsidRDefault="008469D7" w:rsidP="00101356">
      <w:pPr>
        <w:pStyle w:val="1"/>
        <w:numPr>
          <w:ilvl w:val="0"/>
          <w:numId w:val="1"/>
        </w:numPr>
        <w:shd w:val="clear" w:color="auto" w:fill="auto"/>
        <w:tabs>
          <w:tab w:val="left" w:pos="281"/>
        </w:tabs>
        <w:ind w:firstLine="709"/>
        <w:jc w:val="both"/>
      </w:pPr>
      <w:r>
        <w:t>начальником отдела экономики (Седых И. И.);</w:t>
      </w:r>
    </w:p>
    <w:p w14:paraId="1F9DC600" w14:textId="77777777" w:rsidR="008469D7" w:rsidRDefault="008469D7" w:rsidP="00101356">
      <w:pPr>
        <w:pStyle w:val="1"/>
        <w:numPr>
          <w:ilvl w:val="0"/>
          <w:numId w:val="1"/>
        </w:numPr>
        <w:shd w:val="clear" w:color="auto" w:fill="auto"/>
        <w:tabs>
          <w:tab w:val="left" w:pos="281"/>
        </w:tabs>
        <w:ind w:firstLine="709"/>
        <w:jc w:val="both"/>
      </w:pPr>
      <w:r>
        <w:t>начальником отдела по управлению имуществом (Савина Н. Н.)</w:t>
      </w:r>
    </w:p>
    <w:p w14:paraId="02C1A90C" w14:textId="77777777" w:rsidR="008469D7" w:rsidRDefault="008469D7" w:rsidP="00101356">
      <w:pPr>
        <w:pStyle w:val="1"/>
        <w:numPr>
          <w:ilvl w:val="0"/>
          <w:numId w:val="1"/>
        </w:numPr>
        <w:shd w:val="clear" w:color="auto" w:fill="auto"/>
        <w:tabs>
          <w:tab w:val="left" w:pos="281"/>
        </w:tabs>
        <w:ind w:firstLine="709"/>
        <w:jc w:val="both"/>
      </w:pPr>
      <w:r>
        <w:t>старшим инспектором по осуществлению внутреннего муниципального финансового контроля (Савина Е. А.).</w:t>
      </w:r>
    </w:p>
    <w:p w14:paraId="5A7EE9EE" w14:textId="77777777" w:rsidR="008469D7" w:rsidRDefault="008469D7" w:rsidP="00101356">
      <w:pPr>
        <w:pStyle w:val="1"/>
        <w:numPr>
          <w:ilvl w:val="0"/>
          <w:numId w:val="2"/>
        </w:numPr>
        <w:shd w:val="clear" w:color="auto" w:fill="auto"/>
        <w:tabs>
          <w:tab w:val="left" w:pos="281"/>
        </w:tabs>
        <w:ind w:left="0" w:firstLine="709"/>
        <w:jc w:val="both"/>
      </w:pPr>
      <w:r>
        <w:t>Утвердить с</w:t>
      </w:r>
      <w:r w:rsidRPr="00FA6BF4">
        <w:t>остав</w:t>
      </w:r>
      <w:r>
        <w:t xml:space="preserve"> </w:t>
      </w:r>
      <w:r w:rsidRPr="00FA6BF4">
        <w:t>коллегиального органа по соблюдению требований антимонопольного</w:t>
      </w:r>
      <w:r>
        <w:t xml:space="preserve"> </w:t>
      </w:r>
      <w:r w:rsidRPr="00FA6BF4">
        <w:t>законодательства в администрации Комаричского муниципального</w:t>
      </w:r>
      <w:r>
        <w:t xml:space="preserve"> </w:t>
      </w:r>
      <w:r w:rsidRPr="00FA6BF4">
        <w:t>района</w:t>
      </w:r>
      <w:r>
        <w:t>:</w:t>
      </w:r>
    </w:p>
    <w:p w14:paraId="51E12E9F" w14:textId="77777777" w:rsidR="008469D7" w:rsidRDefault="008469D7" w:rsidP="00101356">
      <w:pPr>
        <w:pStyle w:val="1"/>
        <w:shd w:val="clear" w:color="auto" w:fill="auto"/>
        <w:tabs>
          <w:tab w:val="left" w:pos="281"/>
        </w:tabs>
        <w:ind w:firstLine="709"/>
        <w:jc w:val="both"/>
      </w:pPr>
      <w:proofErr w:type="spellStart"/>
      <w:r>
        <w:t>Белин</w:t>
      </w:r>
      <w:proofErr w:type="spellEnd"/>
      <w:r>
        <w:t xml:space="preserve"> В. И. - глава администрации района, председатель комиссии; </w:t>
      </w:r>
    </w:p>
    <w:p w14:paraId="46C66E77" w14:textId="5B24405F" w:rsidR="008469D7" w:rsidRDefault="008469D7" w:rsidP="00101356">
      <w:pPr>
        <w:pStyle w:val="1"/>
        <w:shd w:val="clear" w:color="auto" w:fill="auto"/>
        <w:tabs>
          <w:tab w:val="left" w:pos="281"/>
        </w:tabs>
        <w:ind w:firstLine="709"/>
        <w:jc w:val="both"/>
      </w:pPr>
      <w:r>
        <w:t xml:space="preserve">Зайцева Н. С. </w:t>
      </w:r>
      <w:r w:rsidR="00AA44E3">
        <w:t>–</w:t>
      </w:r>
      <w:r>
        <w:t xml:space="preserve"> </w:t>
      </w:r>
      <w:proofErr w:type="spellStart"/>
      <w:r w:rsidR="00AA44E3">
        <w:t>И.о</w:t>
      </w:r>
      <w:proofErr w:type="spellEnd"/>
      <w:r w:rsidR="00AA44E3">
        <w:t xml:space="preserve">. </w:t>
      </w:r>
      <w:r>
        <w:t>заместитель главы администрации района по экономике и финансам, начальник финансового отдела, заместитель председателя комиссии;</w:t>
      </w:r>
    </w:p>
    <w:p w14:paraId="4588A9DD" w14:textId="77777777" w:rsidR="008469D7" w:rsidRDefault="008469D7" w:rsidP="00101356">
      <w:pPr>
        <w:pStyle w:val="1"/>
        <w:shd w:val="clear" w:color="auto" w:fill="auto"/>
        <w:ind w:firstLine="709"/>
        <w:jc w:val="both"/>
      </w:pPr>
      <w:r>
        <w:t>Савина Е. А. - старший инспектор по осуществлению внутреннего муниципального финансового контроля, секретарь комиссии;</w:t>
      </w:r>
    </w:p>
    <w:p w14:paraId="26E96CF0" w14:textId="77777777" w:rsidR="008469D7" w:rsidRDefault="008469D7" w:rsidP="00101356">
      <w:pPr>
        <w:pStyle w:val="1"/>
        <w:shd w:val="clear" w:color="auto" w:fill="auto"/>
        <w:ind w:firstLine="709"/>
        <w:jc w:val="both"/>
      </w:pPr>
      <w:r>
        <w:lastRenderedPageBreak/>
        <w:t>члены комиссии:</w:t>
      </w:r>
    </w:p>
    <w:p w14:paraId="6404EB02" w14:textId="77777777" w:rsidR="008469D7" w:rsidRDefault="008469D7" w:rsidP="00101356">
      <w:pPr>
        <w:pStyle w:val="1"/>
        <w:shd w:val="clear" w:color="auto" w:fill="auto"/>
        <w:ind w:firstLine="709"/>
        <w:jc w:val="both"/>
      </w:pPr>
      <w:r>
        <w:t>Демкин А. С. - заместителя главы администрации района;</w:t>
      </w:r>
    </w:p>
    <w:p w14:paraId="2BB891EE" w14:textId="77777777" w:rsidR="008469D7" w:rsidRDefault="008469D7" w:rsidP="00101356">
      <w:pPr>
        <w:pStyle w:val="1"/>
        <w:shd w:val="clear" w:color="auto" w:fill="auto"/>
        <w:ind w:firstLine="709"/>
        <w:jc w:val="both"/>
      </w:pPr>
      <w:r>
        <w:t>Олешко С. Н. - заместитель главы администрации района по социальным вопросам;</w:t>
      </w:r>
    </w:p>
    <w:p w14:paraId="62C32802" w14:textId="77777777" w:rsidR="008469D7" w:rsidRDefault="008469D7" w:rsidP="00101356">
      <w:pPr>
        <w:pStyle w:val="1"/>
        <w:shd w:val="clear" w:color="auto" w:fill="auto"/>
        <w:ind w:firstLine="709"/>
        <w:jc w:val="both"/>
      </w:pPr>
      <w:r>
        <w:t>Амелин А. Е. - руководитель аппарата администрации района, начальник общего отдела;</w:t>
      </w:r>
    </w:p>
    <w:p w14:paraId="73E2B8AE" w14:textId="77777777" w:rsidR="008469D7" w:rsidRDefault="008469D7" w:rsidP="00101356">
      <w:pPr>
        <w:pStyle w:val="1"/>
        <w:shd w:val="clear" w:color="auto" w:fill="auto"/>
        <w:ind w:firstLine="709"/>
        <w:jc w:val="both"/>
      </w:pPr>
      <w:proofErr w:type="spellStart"/>
      <w:r>
        <w:t>Сибилева</w:t>
      </w:r>
      <w:proofErr w:type="spellEnd"/>
      <w:r>
        <w:t xml:space="preserve"> Е. Н. – и. о. начальник МУ - отдел образования;</w:t>
      </w:r>
    </w:p>
    <w:p w14:paraId="5BD3D0E3" w14:textId="77777777" w:rsidR="008469D7" w:rsidRDefault="008469D7" w:rsidP="00101356">
      <w:pPr>
        <w:pStyle w:val="1"/>
        <w:shd w:val="clear" w:color="auto" w:fill="auto"/>
        <w:ind w:firstLine="709"/>
        <w:jc w:val="both"/>
      </w:pPr>
      <w:r>
        <w:t>Седых И. И. - начальник отдела экономического развития и торговли</w:t>
      </w:r>
    </w:p>
    <w:p w14:paraId="68018109" w14:textId="77777777" w:rsidR="008469D7" w:rsidRDefault="008469D7" w:rsidP="00101356">
      <w:pPr>
        <w:pStyle w:val="1"/>
        <w:shd w:val="clear" w:color="auto" w:fill="auto"/>
        <w:ind w:firstLine="709"/>
        <w:jc w:val="both"/>
      </w:pPr>
      <w:proofErr w:type="spellStart"/>
      <w:r>
        <w:t>Добренкова</w:t>
      </w:r>
      <w:proofErr w:type="spellEnd"/>
      <w:r>
        <w:t xml:space="preserve"> Н. А. – </w:t>
      </w:r>
      <w:proofErr w:type="spellStart"/>
      <w:r>
        <w:t>и.о</w:t>
      </w:r>
      <w:proofErr w:type="spellEnd"/>
      <w:r>
        <w:t>. начальник отдела по культуре, делам семьи, охраны материнства и детства, демографии, молодежи, спорту, СМИ администрации района;</w:t>
      </w:r>
    </w:p>
    <w:p w14:paraId="1CC017AE" w14:textId="77777777" w:rsidR="008469D7" w:rsidRDefault="008469D7" w:rsidP="00101356">
      <w:pPr>
        <w:pStyle w:val="1"/>
        <w:shd w:val="clear" w:color="auto" w:fill="auto"/>
        <w:ind w:firstLine="709"/>
        <w:jc w:val="both"/>
      </w:pPr>
      <w:r>
        <w:t>Савина Н. Н. - начальник отдела по управлению муниципальным имуществом администрации района.</w:t>
      </w:r>
    </w:p>
    <w:p w14:paraId="105926C9" w14:textId="77777777" w:rsidR="008469D7" w:rsidRDefault="008469D7" w:rsidP="00101356">
      <w:pPr>
        <w:pStyle w:val="1"/>
        <w:numPr>
          <w:ilvl w:val="0"/>
          <w:numId w:val="2"/>
        </w:numPr>
        <w:shd w:val="clear" w:color="auto" w:fill="auto"/>
        <w:ind w:left="0" w:firstLine="709"/>
        <w:jc w:val="both"/>
      </w:pPr>
      <w:r>
        <w:t>Настоящее постановление вступает в силу со дня подписания.</w:t>
      </w:r>
    </w:p>
    <w:p w14:paraId="700EBB23" w14:textId="77777777" w:rsidR="00101356" w:rsidRDefault="00101356" w:rsidP="00101356">
      <w:pPr>
        <w:pStyle w:val="1"/>
        <w:numPr>
          <w:ilvl w:val="0"/>
          <w:numId w:val="2"/>
        </w:numPr>
        <w:shd w:val="clear" w:color="auto" w:fill="auto"/>
        <w:ind w:left="0" w:firstLine="709"/>
        <w:jc w:val="both"/>
      </w:pPr>
      <w:r>
        <w:t>Р</w:t>
      </w:r>
      <w:r w:rsidRPr="00101356">
        <w:t xml:space="preserve">азместить настоящее постановление на официальном сайте администрации </w:t>
      </w:r>
      <w:proofErr w:type="spellStart"/>
      <w:r w:rsidRPr="00101356">
        <w:t>Комаричского</w:t>
      </w:r>
      <w:proofErr w:type="spellEnd"/>
      <w:r w:rsidRPr="00101356">
        <w:t xml:space="preserve"> муниципального района в сети Интернет.</w:t>
      </w:r>
    </w:p>
    <w:p w14:paraId="56B310A0" w14:textId="2CEF369C" w:rsidR="008469D7" w:rsidRDefault="008469D7" w:rsidP="00101356">
      <w:pPr>
        <w:pStyle w:val="1"/>
        <w:numPr>
          <w:ilvl w:val="0"/>
          <w:numId w:val="2"/>
        </w:numPr>
        <w:shd w:val="clear" w:color="auto" w:fill="auto"/>
        <w:ind w:left="0" w:firstLine="709"/>
        <w:jc w:val="both"/>
      </w:pPr>
      <w:r>
        <w:t>Контроль за исполнением настоящего постановление оставляю за собой.</w:t>
      </w:r>
    </w:p>
    <w:p w14:paraId="2E91B1D4" w14:textId="77777777" w:rsidR="008469D7" w:rsidRDefault="008469D7" w:rsidP="00101356">
      <w:pPr>
        <w:pStyle w:val="1"/>
        <w:shd w:val="clear" w:color="auto" w:fill="auto"/>
        <w:ind w:firstLine="709"/>
        <w:jc w:val="both"/>
      </w:pPr>
    </w:p>
    <w:p w14:paraId="265FD47B" w14:textId="77777777" w:rsidR="008469D7" w:rsidRDefault="008469D7" w:rsidP="008469D7">
      <w:pPr>
        <w:pStyle w:val="1"/>
        <w:shd w:val="clear" w:color="auto" w:fill="auto"/>
        <w:spacing w:after="140"/>
        <w:jc w:val="both"/>
      </w:pPr>
    </w:p>
    <w:p w14:paraId="45672A95" w14:textId="77777777" w:rsidR="008469D7" w:rsidRDefault="008469D7" w:rsidP="008469D7">
      <w:pPr>
        <w:pStyle w:val="1"/>
        <w:shd w:val="clear" w:color="auto" w:fill="auto"/>
        <w:spacing w:after="140"/>
        <w:jc w:val="both"/>
      </w:pPr>
    </w:p>
    <w:p w14:paraId="21D95CF0" w14:textId="77777777" w:rsidR="008469D7" w:rsidRDefault="008469D7" w:rsidP="008469D7">
      <w:pPr>
        <w:pStyle w:val="1"/>
        <w:shd w:val="clear" w:color="auto" w:fill="auto"/>
      </w:pPr>
      <w:r>
        <w:t>Глава администрации района</w:t>
      </w:r>
      <w:r w:rsidRPr="00FA6BF4">
        <w:t xml:space="preserve"> </w:t>
      </w:r>
      <w:r>
        <w:t xml:space="preserve">                                                          В. И. </w:t>
      </w:r>
      <w:proofErr w:type="spellStart"/>
      <w:r>
        <w:t>Белин</w:t>
      </w:r>
      <w:proofErr w:type="spellEnd"/>
    </w:p>
    <w:p w14:paraId="2ACF2F9E" w14:textId="77777777" w:rsidR="008469D7" w:rsidRDefault="008469D7" w:rsidP="008469D7">
      <w:pPr>
        <w:spacing w:line="360" w:lineRule="exact"/>
      </w:pPr>
    </w:p>
    <w:p w14:paraId="69627E5D" w14:textId="77777777" w:rsidR="008469D7" w:rsidRDefault="008469D7" w:rsidP="008469D7">
      <w:pPr>
        <w:spacing w:line="360" w:lineRule="exact"/>
      </w:pPr>
    </w:p>
    <w:p w14:paraId="029697F2" w14:textId="77777777" w:rsidR="008469D7" w:rsidRDefault="008469D7" w:rsidP="008469D7">
      <w:pPr>
        <w:pStyle w:val="1"/>
        <w:shd w:val="clear" w:color="auto" w:fill="auto"/>
        <w:spacing w:after="300"/>
      </w:pPr>
    </w:p>
    <w:p w14:paraId="30DB3C44" w14:textId="77777777" w:rsidR="00141E86" w:rsidRDefault="00141E86"/>
    <w:sectPr w:rsidR="00141E86" w:rsidSect="00FA6BF4">
      <w:pgSz w:w="11900" w:h="16840"/>
      <w:pgMar w:top="1418" w:right="985" w:bottom="1560" w:left="1602" w:header="1392" w:footer="1392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A6645"/>
    <w:multiLevelType w:val="hybridMultilevel"/>
    <w:tmpl w:val="3E70D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94961"/>
    <w:multiLevelType w:val="multilevel"/>
    <w:tmpl w:val="A35C7B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10"/>
    <w:rsid w:val="00101356"/>
    <w:rsid w:val="00141E86"/>
    <w:rsid w:val="008469D7"/>
    <w:rsid w:val="00986C9E"/>
    <w:rsid w:val="00A35A10"/>
    <w:rsid w:val="00AA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047C"/>
  <w15:chartTrackingRefBased/>
  <w15:docId w15:val="{C5E2D0AD-3372-40AD-8015-704C0F5A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9D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469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8469D7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OHRANA_TRUD</dc:creator>
  <cp:keywords/>
  <dc:description/>
  <cp:lastModifiedBy>econom_002</cp:lastModifiedBy>
  <cp:revision>5</cp:revision>
  <dcterms:created xsi:type="dcterms:W3CDTF">2023-01-24T11:56:00Z</dcterms:created>
  <dcterms:modified xsi:type="dcterms:W3CDTF">2023-01-27T09:28:00Z</dcterms:modified>
</cp:coreProperties>
</file>