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6B" w:rsidRPr="00020B6B" w:rsidRDefault="00020B6B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0B6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20B6B" w:rsidRPr="00020B6B" w:rsidRDefault="00020B6B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0B6B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020B6B" w:rsidRPr="00020B6B" w:rsidRDefault="00020B6B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0B6B">
        <w:rPr>
          <w:rFonts w:ascii="Times New Roman" w:hAnsi="Times New Roman"/>
          <w:b/>
          <w:sz w:val="28"/>
          <w:szCs w:val="28"/>
        </w:rPr>
        <w:t>КОМАРИЧСКИЙ МУНИЦИПАЛЬНЫЙ РАЙОН</w:t>
      </w:r>
    </w:p>
    <w:p w:rsidR="00523459" w:rsidRDefault="00523459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КОМАРИЧСКОЕ ГОРОДСКОЕ ПОСЕЛЕНИЕ</w:t>
      </w:r>
    </w:p>
    <w:p w:rsidR="00020B6B" w:rsidRPr="00020B6B" w:rsidRDefault="00020B6B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0B6B">
        <w:rPr>
          <w:rFonts w:ascii="Times New Roman" w:hAnsi="Times New Roman"/>
          <w:b/>
          <w:sz w:val="28"/>
          <w:szCs w:val="28"/>
        </w:rPr>
        <w:t xml:space="preserve"> СОВЕТ НАРОДНЫХ ДЕПУТАТОВ</w:t>
      </w:r>
      <w:r w:rsidR="00523459">
        <w:rPr>
          <w:rFonts w:ascii="Times New Roman" w:hAnsi="Times New Roman"/>
          <w:b/>
          <w:sz w:val="28"/>
          <w:szCs w:val="28"/>
        </w:rPr>
        <w:t xml:space="preserve"> п.г.т. КОМАРИЧИ</w:t>
      </w:r>
    </w:p>
    <w:p w:rsidR="00020B6B" w:rsidRPr="00020B6B" w:rsidRDefault="00020B6B" w:rsidP="00020B6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B6B" w:rsidRPr="00020B6B" w:rsidRDefault="00020B6B" w:rsidP="00020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020B6B">
        <w:rPr>
          <w:rFonts w:ascii="Times New Roman" w:hAnsi="Times New Roman"/>
          <w:b/>
          <w:sz w:val="28"/>
        </w:rPr>
        <w:t>РЕШЕНИЕ</w:t>
      </w:r>
    </w:p>
    <w:p w:rsidR="00020B6B" w:rsidRPr="00020B6B" w:rsidRDefault="00020B6B" w:rsidP="00020B6B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:rsidR="00020B6B" w:rsidRPr="00020B6B" w:rsidRDefault="00020B6B" w:rsidP="00020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 xml:space="preserve">от </w:t>
      </w:r>
      <w:r w:rsidR="00383E82">
        <w:rPr>
          <w:rFonts w:ascii="Times New Roman" w:hAnsi="Times New Roman"/>
          <w:sz w:val="28"/>
          <w:szCs w:val="28"/>
        </w:rPr>
        <w:t xml:space="preserve"> </w:t>
      </w:r>
      <w:r w:rsidR="00104F21">
        <w:rPr>
          <w:rFonts w:ascii="Times New Roman" w:hAnsi="Times New Roman"/>
          <w:sz w:val="28"/>
          <w:szCs w:val="28"/>
        </w:rPr>
        <w:t>17.06.</w:t>
      </w:r>
      <w:r w:rsidR="00453895">
        <w:rPr>
          <w:rFonts w:ascii="Times New Roman" w:hAnsi="Times New Roman"/>
          <w:sz w:val="28"/>
          <w:szCs w:val="28"/>
        </w:rPr>
        <w:t>2024</w:t>
      </w:r>
      <w:r w:rsidR="00383E82">
        <w:rPr>
          <w:rFonts w:ascii="Times New Roman" w:hAnsi="Times New Roman"/>
          <w:sz w:val="28"/>
          <w:szCs w:val="28"/>
        </w:rPr>
        <w:t xml:space="preserve">  </w:t>
      </w:r>
      <w:r w:rsidRPr="00020B6B">
        <w:rPr>
          <w:rFonts w:ascii="Times New Roman" w:hAnsi="Times New Roman"/>
          <w:sz w:val="28"/>
          <w:szCs w:val="28"/>
        </w:rPr>
        <w:t>г. № 4-</w:t>
      </w:r>
      <w:r w:rsidR="00104F21">
        <w:rPr>
          <w:rFonts w:ascii="Times New Roman" w:hAnsi="Times New Roman"/>
          <w:sz w:val="28"/>
          <w:szCs w:val="28"/>
        </w:rPr>
        <w:t>125</w:t>
      </w:r>
      <w:bookmarkStart w:id="0" w:name="_GoBack"/>
      <w:bookmarkEnd w:id="0"/>
      <w:r w:rsidRPr="00020B6B">
        <w:rPr>
          <w:rFonts w:ascii="Times New Roman" w:hAnsi="Times New Roman"/>
          <w:sz w:val="28"/>
          <w:szCs w:val="28"/>
        </w:rPr>
        <w:t xml:space="preserve"> </w:t>
      </w:r>
      <w:r w:rsidR="00383E82">
        <w:rPr>
          <w:rFonts w:ascii="Times New Roman" w:hAnsi="Times New Roman"/>
          <w:sz w:val="28"/>
          <w:szCs w:val="28"/>
        </w:rPr>
        <w:t xml:space="preserve"> </w:t>
      </w:r>
    </w:p>
    <w:p w:rsidR="00020B6B" w:rsidRPr="00020B6B" w:rsidRDefault="00020B6B" w:rsidP="005234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>п</w:t>
      </w:r>
      <w:r w:rsidR="00523459">
        <w:rPr>
          <w:rFonts w:ascii="Times New Roman" w:hAnsi="Times New Roman"/>
          <w:sz w:val="28"/>
          <w:szCs w:val="28"/>
        </w:rPr>
        <w:t>. Комаричи</w:t>
      </w:r>
    </w:p>
    <w:p w:rsidR="00020B6B" w:rsidRPr="00020B6B" w:rsidRDefault="00020B6B" w:rsidP="00020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020B6B" w:rsidRPr="00020B6B" w:rsidTr="00C10F82">
        <w:trPr>
          <w:trHeight w:val="1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0B6B" w:rsidRPr="00020B6B" w:rsidRDefault="00020B6B" w:rsidP="00020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B6B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383E82">
              <w:rPr>
                <w:rFonts w:ascii="Times New Roman" w:hAnsi="Times New Roman"/>
                <w:sz w:val="28"/>
                <w:szCs w:val="28"/>
              </w:rPr>
              <w:t xml:space="preserve">отчета об </w:t>
            </w:r>
            <w:r w:rsidRPr="00020B6B">
              <w:rPr>
                <w:rFonts w:ascii="Times New Roman" w:hAnsi="Times New Roman"/>
                <w:sz w:val="28"/>
                <w:szCs w:val="28"/>
              </w:rPr>
              <w:t xml:space="preserve">исполнения бюджета </w:t>
            </w:r>
            <w:r w:rsidR="00523459">
              <w:rPr>
                <w:rFonts w:ascii="Times New Roman" w:hAnsi="Times New Roman"/>
                <w:sz w:val="28"/>
                <w:szCs w:val="28"/>
              </w:rPr>
              <w:t>Комаричского городского поселения</w:t>
            </w:r>
            <w:r w:rsidR="00C1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0B6B">
              <w:rPr>
                <w:rFonts w:ascii="Times New Roman" w:hAnsi="Times New Roman"/>
                <w:sz w:val="28"/>
                <w:szCs w:val="28"/>
              </w:rPr>
              <w:t>Комаричского муниципального района Брянской области за  202</w:t>
            </w:r>
            <w:r w:rsidR="00C163E6">
              <w:rPr>
                <w:rFonts w:ascii="Times New Roman" w:hAnsi="Times New Roman"/>
                <w:sz w:val="28"/>
                <w:szCs w:val="28"/>
              </w:rPr>
              <w:t>3</w:t>
            </w:r>
            <w:r w:rsidRPr="00020B6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20B6B" w:rsidRPr="00020B6B" w:rsidRDefault="00020B6B" w:rsidP="00020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B6B" w:rsidRPr="00020B6B" w:rsidRDefault="00020B6B" w:rsidP="00020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 xml:space="preserve">Руководствуясь Бюджетным кодексом РФ, Федеральным законом №131-ФЗ  от  06.10.2003 года « Об общих принципах организации местного самоуправления в Российской Федерации», Уставом </w:t>
      </w:r>
      <w:r w:rsidR="00523459">
        <w:rPr>
          <w:rFonts w:ascii="Times New Roman" w:hAnsi="Times New Roman"/>
          <w:sz w:val="28"/>
          <w:szCs w:val="28"/>
        </w:rPr>
        <w:t xml:space="preserve">Комаричского городского поселения, </w:t>
      </w:r>
      <w:r w:rsidRPr="00020B6B">
        <w:rPr>
          <w:rFonts w:ascii="Times New Roman" w:hAnsi="Times New Roman"/>
          <w:sz w:val="28"/>
          <w:szCs w:val="28"/>
        </w:rPr>
        <w:t>Совет народных депутатов</w:t>
      </w:r>
      <w:r w:rsidR="00523459">
        <w:rPr>
          <w:rFonts w:ascii="Times New Roman" w:hAnsi="Times New Roman"/>
          <w:sz w:val="28"/>
          <w:szCs w:val="28"/>
        </w:rPr>
        <w:t xml:space="preserve"> п.г.т. Комаричи</w:t>
      </w:r>
      <w:r w:rsidRPr="00020B6B">
        <w:rPr>
          <w:rFonts w:ascii="Times New Roman" w:hAnsi="Times New Roman"/>
          <w:sz w:val="28"/>
          <w:szCs w:val="28"/>
        </w:rPr>
        <w:t xml:space="preserve">: </w:t>
      </w:r>
    </w:p>
    <w:p w:rsidR="00020B6B" w:rsidRPr="00020B6B" w:rsidRDefault="00020B6B" w:rsidP="00020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>РЕШИЛ:</w:t>
      </w:r>
    </w:p>
    <w:p w:rsidR="005033DD" w:rsidRPr="00020B6B" w:rsidRDefault="005033DD" w:rsidP="00020B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 xml:space="preserve">1. Утвердить прилагаемый отчет об исполнении бюджета </w:t>
      </w:r>
      <w:r w:rsidR="00523459">
        <w:rPr>
          <w:rFonts w:ascii="Times New Roman" w:hAnsi="Times New Roman"/>
          <w:sz w:val="28"/>
          <w:szCs w:val="28"/>
        </w:rPr>
        <w:t>Комаричского городского</w:t>
      </w:r>
      <w:r w:rsidRPr="00020B6B">
        <w:rPr>
          <w:rFonts w:ascii="Times New Roman" w:hAnsi="Times New Roman"/>
          <w:sz w:val="28"/>
          <w:szCs w:val="28"/>
        </w:rPr>
        <w:t xml:space="preserve"> поселения Комаричского муниципального района Брянской области за 202</w:t>
      </w:r>
      <w:r w:rsidR="00C163E6">
        <w:rPr>
          <w:rFonts w:ascii="Times New Roman" w:hAnsi="Times New Roman"/>
          <w:sz w:val="28"/>
          <w:szCs w:val="28"/>
        </w:rPr>
        <w:t>3</w:t>
      </w:r>
      <w:r w:rsidRPr="00020B6B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523459" w:rsidRPr="001F453F">
        <w:rPr>
          <w:rFonts w:ascii="Times New Roman" w:hAnsi="Times New Roman"/>
          <w:sz w:val="28"/>
          <w:szCs w:val="28"/>
        </w:rPr>
        <w:t>3</w:t>
      </w:r>
      <w:r w:rsidR="00DA4E4C" w:rsidRPr="001F453F">
        <w:rPr>
          <w:rFonts w:ascii="Times New Roman" w:hAnsi="Times New Roman"/>
          <w:sz w:val="28"/>
          <w:szCs w:val="28"/>
        </w:rPr>
        <w:t>3</w:t>
      </w:r>
      <w:r w:rsidR="00523459" w:rsidRPr="001F453F">
        <w:rPr>
          <w:rFonts w:ascii="Times New Roman" w:hAnsi="Times New Roman"/>
          <w:sz w:val="28"/>
          <w:szCs w:val="28"/>
        </w:rPr>
        <w:t> </w:t>
      </w:r>
      <w:r w:rsidR="00DA4E4C" w:rsidRPr="001F453F">
        <w:rPr>
          <w:rFonts w:ascii="Times New Roman" w:hAnsi="Times New Roman"/>
          <w:sz w:val="28"/>
          <w:szCs w:val="28"/>
        </w:rPr>
        <w:t>330 713,46</w:t>
      </w:r>
      <w:r w:rsidRPr="00020B6B">
        <w:rPr>
          <w:rFonts w:ascii="Times New Roman" w:hAnsi="Times New Roman"/>
          <w:sz w:val="28"/>
          <w:szCs w:val="28"/>
        </w:rPr>
        <w:t xml:space="preserve"> руб</w:t>
      </w:r>
      <w:r w:rsidR="00DA4E4C">
        <w:rPr>
          <w:rFonts w:ascii="Times New Roman" w:hAnsi="Times New Roman"/>
          <w:sz w:val="28"/>
          <w:szCs w:val="28"/>
        </w:rPr>
        <w:t>.</w:t>
      </w:r>
      <w:r w:rsidRPr="00020B6B">
        <w:rPr>
          <w:rFonts w:ascii="Times New Roman" w:hAnsi="Times New Roman"/>
          <w:sz w:val="28"/>
          <w:szCs w:val="28"/>
        </w:rPr>
        <w:t xml:space="preserve">, расходам в сумме </w:t>
      </w:r>
      <w:r w:rsidR="00DA4E4C" w:rsidRPr="001F453F">
        <w:rPr>
          <w:rFonts w:ascii="Times New Roman" w:hAnsi="Times New Roman"/>
          <w:sz w:val="28"/>
          <w:szCs w:val="28"/>
        </w:rPr>
        <w:t>31 772 772,56</w:t>
      </w:r>
      <w:r w:rsidRPr="001F453F">
        <w:rPr>
          <w:rFonts w:ascii="Times New Roman" w:hAnsi="Times New Roman"/>
          <w:sz w:val="28"/>
          <w:szCs w:val="28"/>
        </w:rPr>
        <w:t xml:space="preserve"> руб</w:t>
      </w:r>
      <w:r w:rsidR="00DA4E4C" w:rsidRPr="001F453F">
        <w:rPr>
          <w:rFonts w:ascii="Times New Roman" w:hAnsi="Times New Roman"/>
          <w:sz w:val="28"/>
          <w:szCs w:val="28"/>
        </w:rPr>
        <w:t>.</w:t>
      </w:r>
      <w:r w:rsidRPr="001F453F">
        <w:rPr>
          <w:rFonts w:ascii="Times New Roman" w:hAnsi="Times New Roman"/>
          <w:sz w:val="28"/>
          <w:szCs w:val="28"/>
        </w:rPr>
        <w:t>,</w:t>
      </w:r>
      <w:r w:rsidRPr="00020B6B">
        <w:rPr>
          <w:rFonts w:ascii="Times New Roman" w:hAnsi="Times New Roman"/>
          <w:sz w:val="28"/>
          <w:szCs w:val="28"/>
        </w:rPr>
        <w:t xml:space="preserve"> с превышением </w:t>
      </w:r>
      <w:r w:rsidR="00D910D6" w:rsidRPr="00020B6B">
        <w:rPr>
          <w:rFonts w:ascii="Times New Roman" w:hAnsi="Times New Roman"/>
          <w:sz w:val="28"/>
          <w:szCs w:val="28"/>
        </w:rPr>
        <w:t>до</w:t>
      </w:r>
      <w:r w:rsidR="005506B5" w:rsidRPr="00020B6B">
        <w:rPr>
          <w:rFonts w:ascii="Times New Roman" w:hAnsi="Times New Roman"/>
          <w:sz w:val="28"/>
          <w:szCs w:val="28"/>
        </w:rPr>
        <w:t xml:space="preserve">ходов </w:t>
      </w:r>
      <w:r w:rsidRPr="00020B6B">
        <w:rPr>
          <w:rFonts w:ascii="Times New Roman" w:hAnsi="Times New Roman"/>
          <w:sz w:val="28"/>
          <w:szCs w:val="28"/>
        </w:rPr>
        <w:t xml:space="preserve">над </w:t>
      </w:r>
      <w:r w:rsidR="00D910D6" w:rsidRPr="00020B6B">
        <w:rPr>
          <w:rFonts w:ascii="Times New Roman" w:hAnsi="Times New Roman"/>
          <w:sz w:val="28"/>
          <w:szCs w:val="28"/>
        </w:rPr>
        <w:t>рас</w:t>
      </w:r>
      <w:r w:rsidR="005506B5" w:rsidRPr="00020B6B">
        <w:rPr>
          <w:rFonts w:ascii="Times New Roman" w:hAnsi="Times New Roman"/>
          <w:sz w:val="28"/>
          <w:szCs w:val="28"/>
        </w:rPr>
        <w:t>ход</w:t>
      </w:r>
      <w:r w:rsidRPr="00020B6B">
        <w:rPr>
          <w:rFonts w:ascii="Times New Roman" w:hAnsi="Times New Roman"/>
          <w:sz w:val="28"/>
          <w:szCs w:val="28"/>
        </w:rPr>
        <w:t xml:space="preserve">ами в сумме </w:t>
      </w:r>
      <w:r w:rsidR="00523459" w:rsidRPr="001F453F">
        <w:rPr>
          <w:rFonts w:ascii="Times New Roman" w:hAnsi="Times New Roman"/>
          <w:sz w:val="28"/>
          <w:szCs w:val="28"/>
        </w:rPr>
        <w:t>1</w:t>
      </w:r>
      <w:r w:rsidR="00DA4E4C" w:rsidRPr="001F453F">
        <w:rPr>
          <w:rFonts w:ascii="Times New Roman" w:hAnsi="Times New Roman"/>
          <w:sz w:val="28"/>
          <w:szCs w:val="28"/>
        </w:rPr>
        <w:t> 557 940,90</w:t>
      </w:r>
      <w:r w:rsidRPr="00020B6B">
        <w:rPr>
          <w:rFonts w:ascii="Times New Roman" w:hAnsi="Times New Roman"/>
          <w:sz w:val="28"/>
          <w:szCs w:val="28"/>
        </w:rPr>
        <w:t xml:space="preserve"> рубл</w:t>
      </w:r>
      <w:r w:rsidR="00ED2096" w:rsidRPr="00020B6B">
        <w:rPr>
          <w:rFonts w:ascii="Times New Roman" w:hAnsi="Times New Roman"/>
          <w:sz w:val="28"/>
          <w:szCs w:val="28"/>
        </w:rPr>
        <w:t>ей</w:t>
      </w:r>
      <w:r w:rsidRPr="00020B6B">
        <w:rPr>
          <w:rFonts w:ascii="Times New Roman" w:hAnsi="Times New Roman"/>
          <w:sz w:val="28"/>
          <w:szCs w:val="28"/>
        </w:rPr>
        <w:t xml:space="preserve"> и следующими показателями:</w:t>
      </w:r>
    </w:p>
    <w:p w:rsidR="005033DD" w:rsidRPr="00020B6B" w:rsidRDefault="00C163E6" w:rsidP="00C163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33DD" w:rsidRPr="00020B6B">
        <w:rPr>
          <w:rFonts w:ascii="Times New Roman" w:hAnsi="Times New Roman"/>
          <w:sz w:val="28"/>
          <w:szCs w:val="28"/>
        </w:rPr>
        <w:t xml:space="preserve">- по доходам бюджета поселения за </w:t>
      </w:r>
      <w:r w:rsidR="00D910D6" w:rsidRPr="00020B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910D6" w:rsidRPr="00020B6B">
        <w:rPr>
          <w:rFonts w:ascii="Times New Roman" w:hAnsi="Times New Roman"/>
          <w:sz w:val="28"/>
          <w:szCs w:val="28"/>
        </w:rPr>
        <w:t xml:space="preserve"> </w:t>
      </w:r>
      <w:r w:rsidR="005033DD" w:rsidRPr="00020B6B">
        <w:rPr>
          <w:rFonts w:ascii="Times New Roman" w:hAnsi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33DD" w:rsidRPr="00020B6B">
        <w:rPr>
          <w:rFonts w:ascii="Times New Roman" w:hAnsi="Times New Roman"/>
          <w:sz w:val="28"/>
          <w:szCs w:val="28"/>
        </w:rPr>
        <w:t xml:space="preserve">1 к настоящему </w:t>
      </w:r>
      <w:r w:rsidR="006963B1">
        <w:rPr>
          <w:rFonts w:ascii="Times New Roman" w:hAnsi="Times New Roman"/>
          <w:sz w:val="28"/>
          <w:szCs w:val="28"/>
        </w:rPr>
        <w:t>решению</w:t>
      </w:r>
      <w:r w:rsidR="005033DD" w:rsidRPr="00020B6B">
        <w:rPr>
          <w:rFonts w:ascii="Times New Roman" w:hAnsi="Times New Roman"/>
          <w:sz w:val="28"/>
          <w:szCs w:val="28"/>
        </w:rPr>
        <w:t>;</w:t>
      </w:r>
    </w:p>
    <w:p w:rsidR="005033DD" w:rsidRPr="00020B6B" w:rsidRDefault="00C163E6" w:rsidP="00C163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33DD" w:rsidRPr="00020B6B"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поселения за </w:t>
      </w:r>
      <w:r w:rsidR="00D910D6" w:rsidRPr="00020B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910D6" w:rsidRPr="00020B6B">
        <w:rPr>
          <w:rFonts w:ascii="Times New Roman" w:hAnsi="Times New Roman"/>
          <w:sz w:val="28"/>
          <w:szCs w:val="28"/>
        </w:rPr>
        <w:t xml:space="preserve"> </w:t>
      </w:r>
      <w:r w:rsidR="005033DD" w:rsidRPr="00020B6B">
        <w:rPr>
          <w:rFonts w:ascii="Times New Roman" w:hAnsi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33DD" w:rsidRPr="00020B6B">
        <w:rPr>
          <w:rFonts w:ascii="Times New Roman" w:hAnsi="Times New Roman"/>
          <w:sz w:val="28"/>
          <w:szCs w:val="28"/>
        </w:rPr>
        <w:t xml:space="preserve">2 к настоящему </w:t>
      </w:r>
      <w:r w:rsidR="006963B1">
        <w:rPr>
          <w:rFonts w:ascii="Times New Roman" w:hAnsi="Times New Roman"/>
          <w:sz w:val="28"/>
          <w:szCs w:val="28"/>
        </w:rPr>
        <w:t>решению</w:t>
      </w:r>
      <w:r w:rsidR="005033DD" w:rsidRPr="00020B6B">
        <w:rPr>
          <w:rFonts w:ascii="Times New Roman" w:hAnsi="Times New Roman"/>
          <w:sz w:val="28"/>
          <w:szCs w:val="28"/>
        </w:rPr>
        <w:t>;</w:t>
      </w:r>
    </w:p>
    <w:p w:rsidR="005033DD" w:rsidRPr="00020B6B" w:rsidRDefault="00C163E6" w:rsidP="00C163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63B1">
        <w:rPr>
          <w:rFonts w:ascii="Times New Roman" w:hAnsi="Times New Roman"/>
          <w:sz w:val="28"/>
          <w:szCs w:val="28"/>
        </w:rPr>
        <w:t xml:space="preserve">- </w:t>
      </w:r>
      <w:r w:rsidR="005033DD" w:rsidRPr="00020B6B">
        <w:rPr>
          <w:rFonts w:ascii="Times New Roman" w:hAnsi="Times New Roman"/>
          <w:sz w:val="28"/>
          <w:szCs w:val="28"/>
        </w:rPr>
        <w:t xml:space="preserve">по распределению расходов из бюджета поселения за </w:t>
      </w:r>
      <w:r w:rsidR="00D910D6" w:rsidRPr="00020B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910D6" w:rsidRPr="00020B6B">
        <w:rPr>
          <w:rFonts w:ascii="Times New Roman" w:hAnsi="Times New Roman"/>
          <w:sz w:val="28"/>
          <w:szCs w:val="28"/>
        </w:rPr>
        <w:t xml:space="preserve"> </w:t>
      </w:r>
      <w:r w:rsidR="005033DD" w:rsidRPr="00020B6B">
        <w:rPr>
          <w:rFonts w:ascii="Times New Roman" w:hAnsi="Times New Roman"/>
          <w:sz w:val="28"/>
          <w:szCs w:val="28"/>
        </w:rPr>
        <w:t xml:space="preserve">год по  целевым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33DD" w:rsidRPr="00020B6B">
        <w:rPr>
          <w:rFonts w:ascii="Times New Roman" w:hAnsi="Times New Roman"/>
          <w:sz w:val="28"/>
          <w:szCs w:val="28"/>
        </w:rPr>
        <w:t xml:space="preserve">3 к настоящему </w:t>
      </w:r>
      <w:r w:rsidR="006963B1">
        <w:rPr>
          <w:rFonts w:ascii="Times New Roman" w:hAnsi="Times New Roman"/>
          <w:sz w:val="28"/>
          <w:szCs w:val="28"/>
        </w:rPr>
        <w:t>решению</w:t>
      </w:r>
      <w:r w:rsidR="005033DD" w:rsidRPr="00020B6B">
        <w:rPr>
          <w:rFonts w:ascii="Times New Roman" w:hAnsi="Times New Roman"/>
          <w:sz w:val="28"/>
          <w:szCs w:val="28"/>
        </w:rPr>
        <w:t>;</w:t>
      </w:r>
    </w:p>
    <w:p w:rsidR="005033DD" w:rsidRDefault="005033DD" w:rsidP="00020B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поселения за </w:t>
      </w:r>
      <w:r w:rsidR="00D910D6" w:rsidRPr="00020B6B">
        <w:rPr>
          <w:rFonts w:ascii="Times New Roman" w:hAnsi="Times New Roman"/>
          <w:sz w:val="28"/>
          <w:szCs w:val="28"/>
        </w:rPr>
        <w:t>202</w:t>
      </w:r>
      <w:r w:rsidR="00C163E6">
        <w:rPr>
          <w:rFonts w:ascii="Times New Roman" w:hAnsi="Times New Roman"/>
          <w:sz w:val="28"/>
          <w:szCs w:val="28"/>
        </w:rPr>
        <w:t>3</w:t>
      </w:r>
      <w:r w:rsidR="00D910D6" w:rsidRPr="00020B6B">
        <w:rPr>
          <w:rFonts w:ascii="Times New Roman" w:hAnsi="Times New Roman"/>
          <w:sz w:val="28"/>
          <w:szCs w:val="28"/>
        </w:rPr>
        <w:t xml:space="preserve"> </w:t>
      </w:r>
      <w:r w:rsidRPr="00020B6B">
        <w:rPr>
          <w:rFonts w:ascii="Times New Roman" w:hAnsi="Times New Roman"/>
          <w:sz w:val="28"/>
          <w:szCs w:val="28"/>
        </w:rPr>
        <w:t>год согласно приложению</w:t>
      </w:r>
      <w:r w:rsidR="00C163E6">
        <w:rPr>
          <w:rFonts w:ascii="Times New Roman" w:hAnsi="Times New Roman"/>
          <w:sz w:val="28"/>
          <w:szCs w:val="28"/>
        </w:rPr>
        <w:t xml:space="preserve"> №</w:t>
      </w:r>
      <w:r w:rsidRPr="00020B6B">
        <w:rPr>
          <w:rFonts w:ascii="Times New Roman" w:hAnsi="Times New Roman"/>
          <w:sz w:val="28"/>
          <w:szCs w:val="28"/>
        </w:rPr>
        <w:t xml:space="preserve"> 4 к настоящему </w:t>
      </w:r>
      <w:r w:rsidR="006963B1">
        <w:rPr>
          <w:rFonts w:ascii="Times New Roman" w:hAnsi="Times New Roman"/>
          <w:sz w:val="28"/>
          <w:szCs w:val="28"/>
        </w:rPr>
        <w:t>решению</w:t>
      </w:r>
      <w:r w:rsidRPr="00020B6B">
        <w:rPr>
          <w:rFonts w:ascii="Times New Roman" w:hAnsi="Times New Roman"/>
          <w:sz w:val="28"/>
          <w:szCs w:val="28"/>
        </w:rPr>
        <w:t>.</w:t>
      </w:r>
    </w:p>
    <w:p w:rsidR="00020B6B" w:rsidRPr="00020B6B" w:rsidRDefault="006963B1" w:rsidP="00020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6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16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033DD" w:rsidRPr="00020B6B">
        <w:rPr>
          <w:rFonts w:ascii="Times New Roman" w:hAnsi="Times New Roman"/>
          <w:sz w:val="28"/>
          <w:szCs w:val="28"/>
        </w:rPr>
        <w:t xml:space="preserve"> </w:t>
      </w:r>
      <w:r w:rsidR="00020B6B" w:rsidRPr="00020B6B">
        <w:rPr>
          <w:rFonts w:ascii="Times New Roman" w:hAnsi="Times New Roman"/>
          <w:sz w:val="28"/>
          <w:szCs w:val="28"/>
        </w:rPr>
        <w:t>2.</w:t>
      </w:r>
      <w:r w:rsidR="00C163E6">
        <w:rPr>
          <w:rFonts w:ascii="Times New Roman" w:hAnsi="Times New Roman"/>
          <w:sz w:val="28"/>
          <w:szCs w:val="28"/>
        </w:rPr>
        <w:t xml:space="preserve"> </w:t>
      </w:r>
      <w:r w:rsidR="00020B6B" w:rsidRPr="00020B6B">
        <w:rPr>
          <w:rFonts w:ascii="Times New Roman" w:hAnsi="Times New Roman"/>
          <w:sz w:val="28"/>
          <w:szCs w:val="28"/>
        </w:rPr>
        <w:t>Решение вступает в силу со дня принятия и подлежит официальному обнародованию.</w:t>
      </w:r>
    </w:p>
    <w:p w:rsidR="00020B6B" w:rsidRDefault="00020B6B" w:rsidP="00020B6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2B75" w:rsidRDefault="00412B75" w:rsidP="00020B6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53895" w:rsidRPr="00020B6B" w:rsidRDefault="00453895" w:rsidP="00020B6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033DD" w:rsidRPr="00020B6B" w:rsidRDefault="00020B6B" w:rsidP="003E5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B6B">
        <w:rPr>
          <w:rFonts w:ascii="Times New Roman" w:hAnsi="Times New Roman"/>
          <w:sz w:val="28"/>
          <w:szCs w:val="28"/>
        </w:rPr>
        <w:t xml:space="preserve">     Глава </w:t>
      </w:r>
      <w:r w:rsidR="003E51CD">
        <w:rPr>
          <w:rFonts w:ascii="Times New Roman" w:hAnsi="Times New Roman"/>
          <w:sz w:val="28"/>
          <w:szCs w:val="28"/>
        </w:rPr>
        <w:t xml:space="preserve">п.г.т. Комаричи                                                 </w:t>
      </w:r>
      <w:r w:rsidRPr="00020B6B">
        <w:rPr>
          <w:rFonts w:ascii="Times New Roman" w:hAnsi="Times New Roman"/>
          <w:sz w:val="28"/>
          <w:szCs w:val="28"/>
        </w:rPr>
        <w:tab/>
      </w:r>
      <w:r w:rsidR="003E51CD">
        <w:rPr>
          <w:rFonts w:ascii="Times New Roman" w:hAnsi="Times New Roman"/>
          <w:sz w:val="28"/>
          <w:szCs w:val="28"/>
        </w:rPr>
        <w:t>С.П. Агапов</w:t>
      </w:r>
    </w:p>
    <w:sectPr w:rsidR="005033DD" w:rsidRPr="00020B6B" w:rsidSect="006963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4A3"/>
    <w:rsid w:val="00020B6B"/>
    <w:rsid w:val="000D22F9"/>
    <w:rsid w:val="000F2412"/>
    <w:rsid w:val="00104F21"/>
    <w:rsid w:val="00157522"/>
    <w:rsid w:val="001F10E2"/>
    <w:rsid w:val="001F265E"/>
    <w:rsid w:val="001F453F"/>
    <w:rsid w:val="0025003B"/>
    <w:rsid w:val="00251062"/>
    <w:rsid w:val="00274099"/>
    <w:rsid w:val="002D511D"/>
    <w:rsid w:val="00364374"/>
    <w:rsid w:val="00383E82"/>
    <w:rsid w:val="003853DD"/>
    <w:rsid w:val="003E51CD"/>
    <w:rsid w:val="00412B75"/>
    <w:rsid w:val="00420FBE"/>
    <w:rsid w:val="00444290"/>
    <w:rsid w:val="00453895"/>
    <w:rsid w:val="00487903"/>
    <w:rsid w:val="005033DD"/>
    <w:rsid w:val="00523459"/>
    <w:rsid w:val="005235D0"/>
    <w:rsid w:val="005506B5"/>
    <w:rsid w:val="005B7144"/>
    <w:rsid w:val="005D174D"/>
    <w:rsid w:val="006963B1"/>
    <w:rsid w:val="006A1287"/>
    <w:rsid w:val="00703951"/>
    <w:rsid w:val="007C5B05"/>
    <w:rsid w:val="007F3EEB"/>
    <w:rsid w:val="008B1F12"/>
    <w:rsid w:val="00A124A3"/>
    <w:rsid w:val="00A1313E"/>
    <w:rsid w:val="00A56C07"/>
    <w:rsid w:val="00A66087"/>
    <w:rsid w:val="00B8041D"/>
    <w:rsid w:val="00BE0473"/>
    <w:rsid w:val="00BF409B"/>
    <w:rsid w:val="00C163E6"/>
    <w:rsid w:val="00C335CF"/>
    <w:rsid w:val="00C545B6"/>
    <w:rsid w:val="00C54A0F"/>
    <w:rsid w:val="00D61043"/>
    <w:rsid w:val="00D72B9C"/>
    <w:rsid w:val="00D910D6"/>
    <w:rsid w:val="00DA4E4C"/>
    <w:rsid w:val="00DB26FD"/>
    <w:rsid w:val="00DD66C3"/>
    <w:rsid w:val="00ED2096"/>
    <w:rsid w:val="00F26E7D"/>
    <w:rsid w:val="00F27F7A"/>
    <w:rsid w:val="00F44869"/>
    <w:rsid w:val="00F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A12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12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A124A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124A3"/>
    <w:rPr>
      <w:sz w:val="22"/>
      <w:szCs w:val="22"/>
    </w:rPr>
  </w:style>
  <w:style w:type="paragraph" w:styleId="a5">
    <w:name w:val="Normal (Web)"/>
    <w:basedOn w:val="a"/>
    <w:uiPriority w:val="99"/>
    <w:semiHidden/>
    <w:rsid w:val="00A12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2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18</cp:revision>
  <cp:lastPrinted>2022-10-21T05:32:00Z</cp:lastPrinted>
  <dcterms:created xsi:type="dcterms:W3CDTF">2022-04-27T06:36:00Z</dcterms:created>
  <dcterms:modified xsi:type="dcterms:W3CDTF">2024-07-04T06:11:00Z</dcterms:modified>
</cp:coreProperties>
</file>